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3C" w:rsidRDefault="0036143C" w:rsidP="008A3FFE">
      <w:pPr>
        <w:snapToGrid w:val="0"/>
        <w:spacing w:line="360" w:lineRule="exact"/>
        <w:ind w:left="240"/>
        <w:jc w:val="center"/>
        <w:rPr>
          <w:rFonts w:ascii="標楷體" w:eastAsia="標楷體" w:hAnsi="標楷體"/>
          <w:b/>
          <w:spacing w:val="10"/>
          <w:sz w:val="36"/>
          <w:szCs w:val="36"/>
        </w:rPr>
      </w:pPr>
      <w:bookmarkStart w:id="0" w:name="_GoBack"/>
      <w:bookmarkEnd w:id="0"/>
      <w:r w:rsidRPr="009D02FF">
        <w:rPr>
          <w:rFonts w:ascii="標楷體" w:eastAsia="標楷體" w:hAnsi="標楷體" w:hint="eastAsia"/>
          <w:b/>
          <w:spacing w:val="10"/>
          <w:sz w:val="36"/>
          <w:szCs w:val="36"/>
        </w:rPr>
        <w:t>109年雲林縣環境教育繪本</w:t>
      </w:r>
      <w:r>
        <w:rPr>
          <w:rFonts w:ascii="標楷體" w:eastAsia="標楷體" w:hAnsi="標楷體" w:hint="eastAsia"/>
          <w:b/>
          <w:spacing w:val="10"/>
          <w:sz w:val="36"/>
          <w:szCs w:val="36"/>
        </w:rPr>
        <w:t>徵選</w:t>
      </w:r>
      <w:r w:rsidRPr="009D02FF">
        <w:rPr>
          <w:rFonts w:ascii="標楷體" w:eastAsia="標楷體" w:hAnsi="標楷體" w:hint="eastAsia"/>
          <w:b/>
          <w:spacing w:val="10"/>
          <w:sz w:val="36"/>
          <w:szCs w:val="36"/>
        </w:rPr>
        <w:t>說明會</w:t>
      </w:r>
      <w:r w:rsidRPr="00675B48">
        <w:rPr>
          <w:rFonts w:ascii="標楷體" w:eastAsia="標楷體" w:hAnsi="標楷體" w:hint="eastAsia"/>
          <w:b/>
          <w:spacing w:val="10"/>
          <w:sz w:val="36"/>
          <w:szCs w:val="36"/>
        </w:rPr>
        <w:t>報名表</w:t>
      </w:r>
    </w:p>
    <w:p w:rsidR="00B70651" w:rsidRPr="00B70651" w:rsidRDefault="00B70651" w:rsidP="008A3FFE">
      <w:pPr>
        <w:snapToGrid w:val="0"/>
        <w:spacing w:after="0" w:line="360" w:lineRule="exact"/>
        <w:rPr>
          <w:rFonts w:ascii="標楷體" w:eastAsia="標楷體" w:hAnsi="標楷體"/>
          <w:spacing w:val="10"/>
          <w:sz w:val="28"/>
          <w:szCs w:val="28"/>
        </w:rPr>
      </w:pPr>
      <w:r w:rsidRPr="00B70651">
        <w:rPr>
          <w:rFonts w:ascii="標楷體" w:eastAsia="標楷體" w:hAnsi="標楷體" w:hint="eastAsia"/>
          <w:spacing w:val="10"/>
          <w:sz w:val="28"/>
          <w:szCs w:val="28"/>
        </w:rPr>
        <w:t xml:space="preserve">　透</w:t>
      </w:r>
      <w:r>
        <w:rPr>
          <w:rFonts w:ascii="標楷體" w:eastAsia="標楷體" w:hAnsi="標楷體" w:hint="eastAsia"/>
          <w:spacing w:val="10"/>
          <w:sz w:val="28"/>
          <w:szCs w:val="28"/>
        </w:rPr>
        <w:t>過環境教育繪本創作徵選活動，鼓勵大眾結合雲林在地元素與環境教育八大領域</w:t>
      </w:r>
      <w:r w:rsidRPr="00B70651">
        <w:rPr>
          <w:rFonts w:ascii="標楷體" w:eastAsia="標楷體" w:hAnsi="標楷體" w:hint="eastAsia"/>
          <w:spacing w:val="10"/>
          <w:sz w:val="28"/>
          <w:szCs w:val="28"/>
        </w:rPr>
        <w:t>創作繪本，</w:t>
      </w:r>
      <w:r>
        <w:rPr>
          <w:rFonts w:ascii="標楷體" w:eastAsia="標楷體" w:hAnsi="標楷體" w:hint="eastAsia"/>
          <w:spacing w:val="10"/>
          <w:sz w:val="28"/>
          <w:szCs w:val="28"/>
        </w:rPr>
        <w:t>故辦理徵選發布說明會，讓與會人員對於徵選內容及規範</w:t>
      </w:r>
      <w:r w:rsidRPr="00B70651">
        <w:rPr>
          <w:rFonts w:ascii="標楷體" w:eastAsia="標楷體" w:hAnsi="標楷體" w:hint="eastAsia"/>
          <w:spacing w:val="10"/>
          <w:sz w:val="28"/>
          <w:szCs w:val="28"/>
        </w:rPr>
        <w:t>的方式更加了解。</w:t>
      </w:r>
    </w:p>
    <w:p w:rsidR="0036143C" w:rsidRDefault="0036143C" w:rsidP="008A3FFE">
      <w:pPr>
        <w:pStyle w:val="a3"/>
        <w:numPr>
          <w:ilvl w:val="0"/>
          <w:numId w:val="4"/>
        </w:numPr>
        <w:snapToGrid w:val="0"/>
        <w:spacing w:line="360" w:lineRule="exact"/>
        <w:ind w:leftChars="100" w:left="112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會議時間：109年</w:t>
      </w:r>
      <w:r w:rsidR="0050457B">
        <w:rPr>
          <w:rFonts w:ascii="標楷體" w:eastAsia="標楷體" w:hAnsi="標楷體" w:hint="eastAsia"/>
          <w:spacing w:val="10"/>
          <w:sz w:val="28"/>
          <w:szCs w:val="28"/>
        </w:rPr>
        <w:t>4</w:t>
      </w:r>
      <w:r>
        <w:rPr>
          <w:rFonts w:ascii="標楷體" w:eastAsia="標楷體" w:hAnsi="標楷體" w:hint="eastAsia"/>
          <w:spacing w:val="10"/>
          <w:sz w:val="28"/>
          <w:szCs w:val="28"/>
        </w:rPr>
        <w:t>月</w:t>
      </w:r>
      <w:r w:rsidR="0050457B">
        <w:rPr>
          <w:rFonts w:ascii="標楷體" w:eastAsia="標楷體" w:hAnsi="標楷體" w:hint="eastAsia"/>
          <w:spacing w:val="10"/>
          <w:sz w:val="28"/>
          <w:szCs w:val="28"/>
        </w:rPr>
        <w:t>28</w:t>
      </w:r>
      <w:r>
        <w:rPr>
          <w:rFonts w:ascii="標楷體" w:eastAsia="標楷體" w:hAnsi="標楷體" w:hint="eastAsia"/>
          <w:spacing w:val="10"/>
          <w:sz w:val="28"/>
          <w:szCs w:val="28"/>
        </w:rPr>
        <w:t>日(</w:t>
      </w:r>
      <w:r w:rsidR="0050457B">
        <w:rPr>
          <w:rFonts w:ascii="標楷體" w:eastAsia="標楷體" w:hAnsi="標楷體" w:hint="eastAsia"/>
          <w:spacing w:val="10"/>
          <w:sz w:val="28"/>
          <w:szCs w:val="28"/>
        </w:rPr>
        <w:t>二</w:t>
      </w:r>
      <w:r>
        <w:rPr>
          <w:rFonts w:ascii="標楷體" w:eastAsia="標楷體" w:hAnsi="標楷體" w:hint="eastAsia"/>
          <w:spacing w:val="10"/>
          <w:sz w:val="28"/>
          <w:szCs w:val="28"/>
        </w:rPr>
        <w:t>)下午2時</w:t>
      </w:r>
    </w:p>
    <w:p w:rsidR="007A60A5" w:rsidRDefault="0036143C" w:rsidP="008A3FFE">
      <w:pPr>
        <w:pStyle w:val="a3"/>
        <w:numPr>
          <w:ilvl w:val="0"/>
          <w:numId w:val="4"/>
        </w:numPr>
        <w:snapToGrid w:val="0"/>
        <w:spacing w:line="360" w:lineRule="exact"/>
        <w:ind w:leftChars="100" w:left="112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會議地點：</w:t>
      </w:r>
      <w:r w:rsidR="0004289E">
        <w:rPr>
          <w:rFonts w:ascii="標楷體" w:eastAsia="標楷體" w:hAnsi="標楷體" w:hint="eastAsia"/>
          <w:spacing w:val="10"/>
          <w:sz w:val="28"/>
          <w:szCs w:val="28"/>
        </w:rPr>
        <w:t>Z</w:t>
      </w:r>
      <w:r w:rsidR="0004289E">
        <w:rPr>
          <w:rFonts w:ascii="標楷體" w:eastAsia="標楷體" w:hAnsi="標楷體"/>
          <w:spacing w:val="10"/>
          <w:sz w:val="28"/>
          <w:szCs w:val="28"/>
        </w:rPr>
        <w:t>oom</w:t>
      </w:r>
      <w:r w:rsidR="0004289E">
        <w:rPr>
          <w:rFonts w:ascii="標楷體" w:eastAsia="標楷體" w:hAnsi="標楷體" w:hint="eastAsia"/>
          <w:spacing w:val="10"/>
          <w:sz w:val="28"/>
          <w:szCs w:val="28"/>
        </w:rPr>
        <w:t>平台會議室</w:t>
      </w:r>
    </w:p>
    <w:p w:rsidR="0004289E" w:rsidRPr="007A60A5" w:rsidRDefault="0036143C" w:rsidP="008A3FFE">
      <w:pPr>
        <w:pStyle w:val="a3"/>
        <w:numPr>
          <w:ilvl w:val="0"/>
          <w:numId w:val="4"/>
        </w:numPr>
        <w:snapToGrid w:val="0"/>
        <w:spacing w:line="360" w:lineRule="exact"/>
        <w:ind w:leftChars="100" w:left="1120" w:hangingChars="300" w:hanging="900"/>
        <w:rPr>
          <w:rFonts w:ascii="標楷體" w:eastAsia="標楷體" w:hAnsi="標楷體"/>
          <w:spacing w:val="10"/>
          <w:sz w:val="28"/>
          <w:szCs w:val="28"/>
        </w:rPr>
      </w:pPr>
      <w:r w:rsidRPr="007A60A5">
        <w:rPr>
          <w:rFonts w:ascii="標楷體" w:eastAsia="標楷體" w:hAnsi="標楷體" w:hint="eastAsia"/>
          <w:spacing w:val="10"/>
          <w:sz w:val="28"/>
          <w:szCs w:val="28"/>
        </w:rPr>
        <w:t>會</w:t>
      </w:r>
      <w:r w:rsidR="0004289E" w:rsidRPr="007A60A5">
        <w:rPr>
          <w:rFonts w:ascii="標楷體" w:eastAsia="標楷體" w:hAnsi="標楷體" w:hint="eastAsia"/>
          <w:spacing w:val="10"/>
          <w:sz w:val="28"/>
          <w:szCs w:val="28"/>
        </w:rPr>
        <w:t>議流程</w:t>
      </w:r>
      <w:r w:rsidRPr="007A60A5">
        <w:rPr>
          <w:rFonts w:ascii="標楷體" w:eastAsia="標楷體" w:hAnsi="標楷體" w:hint="eastAsia"/>
          <w:spacing w:val="10"/>
          <w:sz w:val="28"/>
          <w:szCs w:val="28"/>
        </w:rPr>
        <w:t>：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268"/>
        <w:gridCol w:w="2449"/>
        <w:gridCol w:w="3220"/>
      </w:tblGrid>
      <w:tr w:rsidR="0004289E" w:rsidTr="00DF28AC">
        <w:trPr>
          <w:trHeight w:val="454"/>
        </w:trPr>
        <w:tc>
          <w:tcPr>
            <w:tcW w:w="2268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時間</w:t>
            </w:r>
          </w:p>
        </w:tc>
        <w:tc>
          <w:tcPr>
            <w:tcW w:w="2449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內容</w:t>
            </w:r>
          </w:p>
        </w:tc>
        <w:tc>
          <w:tcPr>
            <w:tcW w:w="3220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備註</w:t>
            </w:r>
          </w:p>
        </w:tc>
      </w:tr>
      <w:tr w:rsidR="00DF28AC" w:rsidTr="001958A8">
        <w:trPr>
          <w:trHeight w:val="454"/>
        </w:trPr>
        <w:tc>
          <w:tcPr>
            <w:tcW w:w="2268" w:type="dxa"/>
            <w:vAlign w:val="center"/>
          </w:tcPr>
          <w:p w:rsidR="00DF28AC" w:rsidRDefault="00DF28AC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14:00-14:10</w:t>
            </w:r>
          </w:p>
        </w:tc>
        <w:tc>
          <w:tcPr>
            <w:tcW w:w="5669" w:type="dxa"/>
            <w:gridSpan w:val="2"/>
            <w:vAlign w:val="center"/>
          </w:tcPr>
          <w:p w:rsidR="00DF28AC" w:rsidRDefault="00DF28AC" w:rsidP="00DF28AC">
            <w:pPr>
              <w:snapToGrid w:val="0"/>
              <w:spacing w:after="0" w:line="360" w:lineRule="exact"/>
              <w:ind w:firstLineChars="700" w:firstLine="210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報到</w:t>
            </w:r>
          </w:p>
        </w:tc>
      </w:tr>
      <w:tr w:rsidR="0004289E" w:rsidTr="00DF28AC">
        <w:trPr>
          <w:trHeight w:val="454"/>
        </w:trPr>
        <w:tc>
          <w:tcPr>
            <w:tcW w:w="2268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14:10-14:20</w:t>
            </w:r>
          </w:p>
        </w:tc>
        <w:tc>
          <w:tcPr>
            <w:tcW w:w="2449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長官致詞</w:t>
            </w:r>
          </w:p>
        </w:tc>
        <w:tc>
          <w:tcPr>
            <w:tcW w:w="3220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雲林縣環境保護局</w:t>
            </w:r>
          </w:p>
        </w:tc>
      </w:tr>
      <w:tr w:rsidR="0004289E" w:rsidTr="00DF28AC">
        <w:trPr>
          <w:trHeight w:val="454"/>
        </w:trPr>
        <w:tc>
          <w:tcPr>
            <w:tcW w:w="2268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14:20-15:00</w:t>
            </w:r>
          </w:p>
        </w:tc>
        <w:tc>
          <w:tcPr>
            <w:tcW w:w="2449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繪本創作分享</w:t>
            </w:r>
          </w:p>
        </w:tc>
        <w:tc>
          <w:tcPr>
            <w:tcW w:w="3220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社團法人台灣繪本協會</w:t>
            </w:r>
          </w:p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秘書長　蘇俊豪 </w:t>
            </w:r>
          </w:p>
        </w:tc>
      </w:tr>
      <w:tr w:rsidR="0004289E" w:rsidTr="00DF28AC">
        <w:trPr>
          <w:trHeight w:val="454"/>
        </w:trPr>
        <w:tc>
          <w:tcPr>
            <w:tcW w:w="2268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15:00-15:30</w:t>
            </w:r>
          </w:p>
        </w:tc>
        <w:tc>
          <w:tcPr>
            <w:tcW w:w="2449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環境教育繪本</w:t>
            </w:r>
          </w:p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徵選規範說明</w:t>
            </w:r>
          </w:p>
        </w:tc>
        <w:tc>
          <w:tcPr>
            <w:tcW w:w="3220" w:type="dxa"/>
            <w:vMerge w:val="restart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綠信環境</w:t>
            </w:r>
            <w:proofErr w:type="gramEnd"/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科技</w:t>
            </w:r>
          </w:p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股份有限公司</w:t>
            </w:r>
          </w:p>
        </w:tc>
      </w:tr>
      <w:tr w:rsidR="0004289E" w:rsidTr="00DF28AC">
        <w:trPr>
          <w:trHeight w:val="454"/>
        </w:trPr>
        <w:tc>
          <w:tcPr>
            <w:tcW w:w="2268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15:30-16:30</w:t>
            </w:r>
          </w:p>
        </w:tc>
        <w:tc>
          <w:tcPr>
            <w:tcW w:w="2449" w:type="dxa"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綜合討論</w:t>
            </w:r>
          </w:p>
        </w:tc>
        <w:tc>
          <w:tcPr>
            <w:tcW w:w="3220" w:type="dxa"/>
            <w:vMerge/>
            <w:vAlign w:val="center"/>
          </w:tcPr>
          <w:p w:rsidR="0004289E" w:rsidRDefault="0004289E" w:rsidP="008A3FFE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</w:tbl>
    <w:p w:rsidR="0004289E" w:rsidRDefault="005E661B" w:rsidP="008A3FFE">
      <w:pPr>
        <w:pStyle w:val="a3"/>
        <w:numPr>
          <w:ilvl w:val="0"/>
          <w:numId w:val="4"/>
        </w:numPr>
        <w:snapToGrid w:val="0"/>
        <w:spacing w:line="360" w:lineRule="exact"/>
        <w:ind w:leftChars="100" w:left="112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注意事項</w:t>
      </w:r>
      <w:r w:rsidR="0004289E" w:rsidRPr="0004289E">
        <w:rPr>
          <w:rFonts w:ascii="標楷體" w:eastAsia="標楷體" w:hAnsi="標楷體" w:hint="eastAsia"/>
          <w:spacing w:val="10"/>
          <w:sz w:val="28"/>
          <w:szCs w:val="28"/>
        </w:rPr>
        <w:t>：</w:t>
      </w:r>
    </w:p>
    <w:p w:rsidR="0004289E" w:rsidRDefault="0004289E" w:rsidP="008A3FFE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因應</w:t>
      </w:r>
      <w:proofErr w:type="gramStart"/>
      <w:r>
        <w:rPr>
          <w:rFonts w:ascii="標楷體" w:eastAsia="標楷體" w:hAnsi="標楷體" w:hint="eastAsia"/>
          <w:spacing w:val="1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pacing w:val="10"/>
          <w:sz w:val="28"/>
          <w:szCs w:val="28"/>
        </w:rPr>
        <w:t>情嚴峻，減少群聚，以</w:t>
      </w:r>
      <w:r w:rsidR="00F8733C">
        <w:rPr>
          <w:rFonts w:ascii="標楷體" w:eastAsia="標楷體" w:hAnsi="標楷體" w:hint="eastAsia"/>
          <w:spacing w:val="10"/>
          <w:sz w:val="28"/>
          <w:szCs w:val="28"/>
        </w:rPr>
        <w:t>「</w:t>
      </w:r>
      <w:r>
        <w:rPr>
          <w:rFonts w:ascii="標楷體" w:eastAsia="標楷體" w:hAnsi="標楷體" w:hint="eastAsia"/>
          <w:spacing w:val="10"/>
          <w:sz w:val="28"/>
          <w:szCs w:val="28"/>
        </w:rPr>
        <w:t>Zoom</w:t>
      </w:r>
      <w:r>
        <w:rPr>
          <w:rFonts w:ascii="標楷體" w:eastAsia="標楷體" w:hAnsi="標楷體"/>
          <w:spacing w:val="10"/>
          <w:sz w:val="28"/>
          <w:szCs w:val="28"/>
        </w:rPr>
        <w:t xml:space="preserve"> Client</w:t>
      </w:r>
      <w:r>
        <w:rPr>
          <w:rFonts w:ascii="標楷體" w:eastAsia="標楷體" w:hAnsi="標楷體" w:hint="eastAsia"/>
          <w:spacing w:val="10"/>
          <w:sz w:val="28"/>
          <w:szCs w:val="28"/>
        </w:rPr>
        <w:t>視訊軟體</w:t>
      </w:r>
      <w:r w:rsidR="00F8733C">
        <w:rPr>
          <w:rFonts w:ascii="標楷體" w:eastAsia="標楷體" w:hAnsi="標楷體" w:hint="eastAsia"/>
          <w:spacing w:val="10"/>
          <w:sz w:val="28"/>
          <w:szCs w:val="28"/>
        </w:rPr>
        <w:t>」</w:t>
      </w:r>
      <w:r>
        <w:rPr>
          <w:rFonts w:ascii="標楷體" w:eastAsia="標楷體" w:hAnsi="標楷體" w:hint="eastAsia"/>
          <w:spacing w:val="10"/>
          <w:sz w:val="28"/>
          <w:szCs w:val="28"/>
        </w:rPr>
        <w:t>進行會議</w:t>
      </w:r>
      <w:r w:rsidR="00F8733C">
        <w:rPr>
          <w:rFonts w:ascii="標楷體" w:eastAsia="標楷體" w:hAnsi="標楷體" w:hint="eastAsia"/>
          <w:spacing w:val="10"/>
          <w:sz w:val="28"/>
          <w:szCs w:val="28"/>
        </w:rPr>
        <w:t>，相關Zoom操作說明請見附件二。</w:t>
      </w:r>
    </w:p>
    <w:p w:rsidR="00F8733C" w:rsidRDefault="00F8733C" w:rsidP="008A3FFE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>為確保會議進行</w:t>
      </w:r>
      <w:r w:rsidR="005E661B">
        <w:rPr>
          <w:rFonts w:ascii="標楷體" w:eastAsia="標楷體" w:hAnsi="標楷體" w:hint="eastAsia"/>
          <w:spacing w:val="10"/>
          <w:sz w:val="28"/>
          <w:szCs w:val="28"/>
        </w:rPr>
        <w:t>及發送會議資訊，</w:t>
      </w:r>
      <w:r>
        <w:rPr>
          <w:rFonts w:ascii="標楷體" w:eastAsia="標楷體" w:hAnsi="標楷體" w:hint="eastAsia"/>
          <w:spacing w:val="10"/>
          <w:sz w:val="28"/>
          <w:szCs w:val="28"/>
        </w:rPr>
        <w:t>請與會人員</w:t>
      </w:r>
      <w:r w:rsidR="005E661B">
        <w:rPr>
          <w:rFonts w:ascii="標楷體" w:eastAsia="標楷體" w:hAnsi="標楷體" w:hint="eastAsia"/>
          <w:spacing w:val="10"/>
          <w:sz w:val="28"/>
          <w:szCs w:val="28"/>
        </w:rPr>
        <w:t>利用下方</w:t>
      </w:r>
      <w:r w:rsidR="005B28C0">
        <w:rPr>
          <w:rFonts w:ascii="標楷體" w:eastAsia="標楷體" w:hAnsi="標楷體" w:hint="eastAsia"/>
          <w:spacing w:val="10"/>
          <w:sz w:val="28"/>
          <w:szCs w:val="28"/>
        </w:rPr>
        <w:t>QR</w:t>
      </w:r>
      <w:r w:rsidR="005B28C0">
        <w:rPr>
          <w:rFonts w:ascii="標楷體" w:eastAsia="標楷體" w:hAnsi="標楷體"/>
          <w:spacing w:val="10"/>
          <w:sz w:val="28"/>
          <w:szCs w:val="28"/>
        </w:rPr>
        <w:t xml:space="preserve"> </w:t>
      </w:r>
      <w:r w:rsidR="005B28C0">
        <w:rPr>
          <w:rFonts w:ascii="標楷體" w:eastAsia="標楷體" w:hAnsi="標楷體" w:hint="eastAsia"/>
          <w:spacing w:val="10"/>
          <w:sz w:val="28"/>
          <w:szCs w:val="28"/>
        </w:rPr>
        <w:t>C</w:t>
      </w:r>
      <w:r w:rsidR="005E661B">
        <w:rPr>
          <w:rFonts w:ascii="標楷體" w:eastAsia="標楷體" w:hAnsi="標楷體" w:hint="eastAsia"/>
          <w:spacing w:val="10"/>
          <w:sz w:val="28"/>
          <w:szCs w:val="28"/>
        </w:rPr>
        <w:t>ode</w:t>
      </w:r>
      <w:r>
        <w:rPr>
          <w:rFonts w:ascii="標楷體" w:eastAsia="標楷體" w:hAnsi="標楷體" w:hint="eastAsia"/>
          <w:spacing w:val="10"/>
          <w:sz w:val="28"/>
          <w:szCs w:val="28"/>
        </w:rPr>
        <w:t>加入</w:t>
      </w:r>
      <w:r w:rsidR="005E661B">
        <w:rPr>
          <w:rFonts w:ascii="標楷體" w:eastAsia="標楷體" w:hAnsi="標楷體" w:hint="eastAsia"/>
          <w:spacing w:val="10"/>
          <w:sz w:val="28"/>
          <w:szCs w:val="28"/>
        </w:rPr>
        <w:t>「109年雲林繪本徵選說明會」</w:t>
      </w:r>
      <w:r>
        <w:rPr>
          <w:rFonts w:ascii="標楷體" w:eastAsia="標楷體" w:hAnsi="標楷體" w:hint="eastAsia"/>
          <w:spacing w:val="10"/>
          <w:sz w:val="28"/>
          <w:szCs w:val="28"/>
        </w:rPr>
        <w:t>群組。</w:t>
      </w:r>
    </w:p>
    <w:p w:rsidR="005E661B" w:rsidRPr="007A60A5" w:rsidRDefault="008A3FFE" w:rsidP="008A3FFE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/>
          <w:noProof/>
          <w:spacing w:val="1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12065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9雲林繪本徵選說明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61B">
        <w:rPr>
          <w:rFonts w:ascii="標楷體" w:eastAsia="標楷體" w:hAnsi="標楷體" w:hint="eastAsia"/>
          <w:spacing w:val="10"/>
          <w:sz w:val="28"/>
          <w:szCs w:val="28"/>
        </w:rPr>
        <w:t>會議當天請儘早</w:t>
      </w:r>
      <w:proofErr w:type="gramStart"/>
      <w:r w:rsidR="005E661B">
        <w:rPr>
          <w:rFonts w:ascii="標楷體" w:eastAsia="標楷體" w:hAnsi="標楷體" w:hint="eastAsia"/>
          <w:spacing w:val="10"/>
          <w:sz w:val="28"/>
          <w:szCs w:val="28"/>
        </w:rPr>
        <w:t>進入線上會議室</w:t>
      </w:r>
      <w:proofErr w:type="gramEnd"/>
      <w:r w:rsidR="005E661B">
        <w:rPr>
          <w:rFonts w:ascii="標楷體" w:eastAsia="標楷體" w:hAnsi="標楷體" w:hint="eastAsia"/>
          <w:spacing w:val="10"/>
          <w:sz w:val="28"/>
          <w:szCs w:val="28"/>
        </w:rPr>
        <w:t>進行測試，</w:t>
      </w:r>
      <w:r w:rsidR="007A60A5">
        <w:rPr>
          <w:rFonts w:ascii="標楷體" w:eastAsia="標楷體" w:hAnsi="標楷體" w:hint="eastAsia"/>
          <w:spacing w:val="10"/>
          <w:sz w:val="28"/>
          <w:szCs w:val="28"/>
        </w:rPr>
        <w:t>並於</w:t>
      </w:r>
      <w:r w:rsidR="005E661B" w:rsidRPr="007A60A5">
        <w:rPr>
          <w:rFonts w:ascii="標楷體" w:eastAsia="標楷體" w:hAnsi="標楷體" w:hint="eastAsia"/>
          <w:spacing w:val="10"/>
          <w:sz w:val="28"/>
          <w:szCs w:val="28"/>
        </w:rPr>
        <w:t>聊天室內</w:t>
      </w:r>
      <w:proofErr w:type="gramStart"/>
      <w:r w:rsidR="005E661B" w:rsidRPr="007A60A5">
        <w:rPr>
          <w:rFonts w:ascii="標楷體" w:eastAsia="標楷體" w:hAnsi="標楷體" w:hint="eastAsia"/>
          <w:spacing w:val="10"/>
          <w:sz w:val="28"/>
          <w:szCs w:val="28"/>
        </w:rPr>
        <w:t>進行線上簽到</w:t>
      </w:r>
      <w:proofErr w:type="gramEnd"/>
      <w:r w:rsidR="005E661B" w:rsidRPr="007A60A5">
        <w:rPr>
          <w:rFonts w:ascii="標楷體" w:eastAsia="標楷體" w:hAnsi="標楷體" w:hint="eastAsia"/>
          <w:spacing w:val="10"/>
          <w:sz w:val="28"/>
          <w:szCs w:val="28"/>
        </w:rPr>
        <w:t>。</w:t>
      </w:r>
    </w:p>
    <w:p w:rsidR="005E661B" w:rsidRPr="005E661B" w:rsidRDefault="005E661B" w:rsidP="008A3FFE">
      <w:pPr>
        <w:pStyle w:val="a3"/>
        <w:numPr>
          <w:ilvl w:val="0"/>
          <w:numId w:val="7"/>
        </w:numPr>
        <w:snapToGrid w:val="0"/>
        <w:spacing w:line="360" w:lineRule="exact"/>
        <w:ind w:leftChars="0"/>
        <w:rPr>
          <w:rFonts w:ascii="標楷體" w:eastAsia="標楷體" w:hAnsi="標楷體"/>
          <w:spacing w:val="10"/>
          <w:sz w:val="28"/>
          <w:szCs w:val="28"/>
        </w:rPr>
      </w:pPr>
      <w:r w:rsidRPr="005E661B">
        <w:rPr>
          <w:rFonts w:ascii="標楷體" w:eastAsia="標楷體" w:hAnsi="標楷體" w:hint="eastAsia"/>
          <w:spacing w:val="10"/>
          <w:sz w:val="28"/>
          <w:szCs w:val="28"/>
        </w:rPr>
        <w:t>報名表請於4/27（一）17：00前填妥後請傳真：05-5374366或E-mail：green27984221@gmail.com，並撥打電話確認報名(05)536-1625。</w:t>
      </w:r>
    </w:p>
    <w:p w:rsidR="0050457B" w:rsidRDefault="005E661B" w:rsidP="008A3FFE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5E661B">
        <w:rPr>
          <w:rFonts w:ascii="標楷體" w:eastAsia="標楷體" w:hAnsi="標楷體" w:hint="eastAsia"/>
          <w:spacing w:val="10"/>
          <w:sz w:val="28"/>
          <w:szCs w:val="28"/>
        </w:rPr>
        <w:t xml:space="preserve">會議詳情請洽雲林縣環境保護局 顏小姐 05-5361625 </w:t>
      </w:r>
    </w:p>
    <w:p w:rsidR="00B70651" w:rsidRPr="005E661B" w:rsidRDefault="00B70651" w:rsidP="00B70651">
      <w:pPr>
        <w:pStyle w:val="a3"/>
        <w:snapToGrid w:val="0"/>
        <w:ind w:leftChars="0" w:left="960"/>
        <w:rPr>
          <w:rFonts w:ascii="標楷體" w:eastAsia="標楷體" w:hAnsi="標楷體"/>
          <w:spacing w:val="10"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29"/>
        <w:gridCol w:w="1474"/>
        <w:gridCol w:w="2518"/>
      </w:tblGrid>
      <w:tr w:rsidR="0036143C" w:rsidTr="005B28C0">
        <w:trPr>
          <w:trHeight w:val="454"/>
        </w:trPr>
        <w:tc>
          <w:tcPr>
            <w:tcW w:w="1417" w:type="dxa"/>
            <w:vAlign w:val="center"/>
          </w:tcPr>
          <w:p w:rsidR="0036143C" w:rsidRPr="00DA16FA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單位</w:t>
            </w:r>
          </w:p>
        </w:tc>
        <w:tc>
          <w:tcPr>
            <w:tcW w:w="2529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6143C" w:rsidRPr="00DA16FA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職稱</w:t>
            </w:r>
          </w:p>
        </w:tc>
        <w:tc>
          <w:tcPr>
            <w:tcW w:w="2518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</w:tr>
      <w:tr w:rsidR="0036143C" w:rsidTr="005B28C0">
        <w:trPr>
          <w:trHeight w:val="454"/>
        </w:trPr>
        <w:tc>
          <w:tcPr>
            <w:tcW w:w="1417" w:type="dxa"/>
            <w:vAlign w:val="center"/>
          </w:tcPr>
          <w:p w:rsidR="0036143C" w:rsidRPr="00DA16FA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529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6143C" w:rsidRPr="00DA16FA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參與人數</w:t>
            </w:r>
          </w:p>
        </w:tc>
        <w:tc>
          <w:tcPr>
            <w:tcW w:w="2518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</w:tr>
      <w:tr w:rsidR="0036143C" w:rsidTr="005B28C0">
        <w:trPr>
          <w:trHeight w:val="454"/>
        </w:trPr>
        <w:tc>
          <w:tcPr>
            <w:tcW w:w="1417" w:type="dxa"/>
            <w:vAlign w:val="center"/>
          </w:tcPr>
          <w:p w:rsidR="0036143C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聯絡電話</w:t>
            </w:r>
          </w:p>
        </w:tc>
        <w:tc>
          <w:tcPr>
            <w:tcW w:w="2529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6143C" w:rsidRDefault="0036143C" w:rsidP="005E661B">
            <w:pPr>
              <w:spacing w:after="0"/>
              <w:jc w:val="distribute"/>
              <w:rPr>
                <w:rFonts w:eastAsia="標楷體"/>
                <w:bCs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10"/>
                <w:sz w:val="28"/>
                <w:szCs w:val="28"/>
              </w:rPr>
              <w:t>e</w:t>
            </w:r>
            <w:r>
              <w:rPr>
                <w:rFonts w:eastAsia="標楷體"/>
                <w:bCs/>
                <w:spacing w:val="10"/>
                <w:sz w:val="28"/>
                <w:szCs w:val="28"/>
              </w:rPr>
              <w:t>-mail</w:t>
            </w:r>
          </w:p>
        </w:tc>
        <w:tc>
          <w:tcPr>
            <w:tcW w:w="2518" w:type="dxa"/>
            <w:vAlign w:val="center"/>
          </w:tcPr>
          <w:p w:rsidR="0036143C" w:rsidRPr="00DA16FA" w:rsidRDefault="0036143C" w:rsidP="005E661B">
            <w:pPr>
              <w:spacing w:after="0"/>
              <w:jc w:val="both"/>
              <w:rPr>
                <w:rFonts w:eastAsia="標楷體"/>
                <w:bCs/>
                <w:spacing w:val="10"/>
                <w:sz w:val="28"/>
                <w:szCs w:val="28"/>
              </w:rPr>
            </w:pPr>
          </w:p>
        </w:tc>
      </w:tr>
      <w:tr w:rsidR="00B70651" w:rsidTr="005B28C0">
        <w:trPr>
          <w:trHeight w:val="454"/>
        </w:trPr>
        <w:tc>
          <w:tcPr>
            <w:tcW w:w="7938" w:type="dxa"/>
            <w:gridSpan w:val="4"/>
            <w:vAlign w:val="center"/>
          </w:tcPr>
          <w:p w:rsidR="00B70651" w:rsidRPr="00953E71" w:rsidRDefault="00B70651" w:rsidP="00B70651">
            <w:pPr>
              <w:pStyle w:val="-110"/>
              <w:widowControl w:val="0"/>
              <w:spacing w:after="0" w:line="240" w:lineRule="auto"/>
              <w:ind w:firstLineChars="0" w:firstLine="0"/>
              <w:rPr>
                <w:noProof/>
              </w:rPr>
            </w:pPr>
            <w:r w:rsidRPr="00B70651">
              <w:rPr>
                <w:rFonts w:ascii="標楷體" w:hAnsi="標楷體" w:hint="eastAsia"/>
                <w:spacing w:val="10"/>
                <w:szCs w:val="28"/>
              </w:rPr>
              <w:t>備註：若參加者為一般民眾，單位及職稱欄位則無須填寫。</w:t>
            </w:r>
          </w:p>
        </w:tc>
      </w:tr>
    </w:tbl>
    <w:p w:rsidR="003B1161" w:rsidRPr="0036143C" w:rsidRDefault="003B1161" w:rsidP="008A3FFE"/>
    <w:sectPr w:rsidR="003B1161" w:rsidRPr="003614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ED" w:rsidRDefault="00066DED">
      <w:pPr>
        <w:spacing w:after="0" w:line="240" w:lineRule="auto"/>
      </w:pPr>
      <w:r>
        <w:separator/>
      </w:r>
    </w:p>
  </w:endnote>
  <w:endnote w:type="continuationSeparator" w:id="0">
    <w:p w:rsidR="00066DED" w:rsidRDefault="0006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C0" w:rsidRDefault="005B28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ED" w:rsidRDefault="00066DED">
      <w:pPr>
        <w:spacing w:after="0" w:line="240" w:lineRule="auto"/>
      </w:pPr>
      <w:r>
        <w:separator/>
      </w:r>
    </w:p>
  </w:footnote>
  <w:footnote w:type="continuationSeparator" w:id="0">
    <w:p w:rsidR="00066DED" w:rsidRDefault="0006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255"/>
    <w:multiLevelType w:val="hybridMultilevel"/>
    <w:tmpl w:val="1450A1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B12536"/>
    <w:multiLevelType w:val="hybridMultilevel"/>
    <w:tmpl w:val="5E4262DA"/>
    <w:lvl w:ilvl="0" w:tplc="61603884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C2833BE"/>
    <w:multiLevelType w:val="hybridMultilevel"/>
    <w:tmpl w:val="0818D6E2"/>
    <w:lvl w:ilvl="0" w:tplc="2F7030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F7A61"/>
    <w:multiLevelType w:val="hybridMultilevel"/>
    <w:tmpl w:val="5B460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D42F1C"/>
    <w:multiLevelType w:val="hybridMultilevel"/>
    <w:tmpl w:val="15000402"/>
    <w:lvl w:ilvl="0" w:tplc="0F8A8D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5" w15:restartNumberingAfterBreak="0">
    <w:nsid w:val="5AA36C1F"/>
    <w:multiLevelType w:val="hybridMultilevel"/>
    <w:tmpl w:val="2914391E"/>
    <w:lvl w:ilvl="0" w:tplc="07F6D55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08613C"/>
    <w:multiLevelType w:val="hybridMultilevel"/>
    <w:tmpl w:val="9A2C3A84"/>
    <w:lvl w:ilvl="0" w:tplc="E7CE76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3C"/>
    <w:rsid w:val="0004289E"/>
    <w:rsid w:val="00066DED"/>
    <w:rsid w:val="00194B05"/>
    <w:rsid w:val="001A7C1A"/>
    <w:rsid w:val="0036143C"/>
    <w:rsid w:val="003B1161"/>
    <w:rsid w:val="0050457B"/>
    <w:rsid w:val="00581480"/>
    <w:rsid w:val="005B28C0"/>
    <w:rsid w:val="005E661B"/>
    <w:rsid w:val="0063182D"/>
    <w:rsid w:val="007A60A5"/>
    <w:rsid w:val="007B18DB"/>
    <w:rsid w:val="008A3FFE"/>
    <w:rsid w:val="00911CDC"/>
    <w:rsid w:val="00943B73"/>
    <w:rsid w:val="00B70651"/>
    <w:rsid w:val="00DD7E54"/>
    <w:rsid w:val="00DF28AC"/>
    <w:rsid w:val="00F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8450D-1ABE-48F8-BB75-92FEC10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3C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"/>
    <w:basedOn w:val="a"/>
    <w:link w:val="a4"/>
    <w:uiPriority w:val="34"/>
    <w:qFormat/>
    <w:rsid w:val="0036143C"/>
    <w:pPr>
      <w:widowControl w:val="0"/>
      <w:spacing w:after="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4">
    <w:name w:val="清單段落 字元"/>
    <w:aliases w:val="清單段落-1 字元"/>
    <w:link w:val="a3"/>
    <w:uiPriority w:val="34"/>
    <w:rsid w:val="0036143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61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43C"/>
    <w:rPr>
      <w:kern w:val="0"/>
      <w:sz w:val="20"/>
      <w:szCs w:val="20"/>
    </w:rPr>
  </w:style>
  <w:style w:type="table" w:styleId="a7">
    <w:name w:val="Table Grid"/>
    <w:basedOn w:val="a1"/>
    <w:rsid w:val="0036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1">
    <w:name w:val="計畫書-1.1內文 字元"/>
    <w:link w:val="-110"/>
    <w:locked/>
    <w:rsid w:val="0036143C"/>
    <w:rPr>
      <w:rFonts w:ascii="Times New Roman" w:eastAsia="標楷體" w:hAnsi="Times New Roman" w:cs="Times New Roman"/>
      <w:spacing w:val="13"/>
      <w:szCs w:val="24"/>
    </w:rPr>
  </w:style>
  <w:style w:type="paragraph" w:customStyle="1" w:styleId="-110">
    <w:name w:val="計畫書-1.1內文"/>
    <w:basedOn w:val="a"/>
    <w:link w:val="-11"/>
    <w:rsid w:val="0036143C"/>
    <w:pPr>
      <w:spacing w:before="65" w:after="65" w:line="390" w:lineRule="atLeast"/>
      <w:ind w:firstLineChars="200" w:firstLine="532"/>
      <w:jc w:val="both"/>
    </w:pPr>
    <w:rPr>
      <w:rFonts w:ascii="Times New Roman" w:eastAsia="標楷體" w:hAnsi="Times New Roman" w:cs="Times New Roman"/>
      <w:spacing w:val="13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3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B73"/>
    <w:rPr>
      <w:kern w:val="0"/>
      <w:sz w:val="20"/>
      <w:szCs w:val="20"/>
    </w:rPr>
  </w:style>
  <w:style w:type="paragraph" w:styleId="aa">
    <w:name w:val="No Spacing"/>
    <w:link w:val="ab"/>
    <w:uiPriority w:val="1"/>
    <w:qFormat/>
    <w:rsid w:val="00B70651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B7065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F28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28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</dc:creator>
  <cp:keywords/>
  <dc:description/>
  <cp:lastModifiedBy>黃宇伶</cp:lastModifiedBy>
  <cp:revision>2</cp:revision>
  <cp:lastPrinted>2020-04-13T05:38:00Z</cp:lastPrinted>
  <dcterms:created xsi:type="dcterms:W3CDTF">2020-04-13T06:02:00Z</dcterms:created>
  <dcterms:modified xsi:type="dcterms:W3CDTF">2020-04-13T06:02:00Z</dcterms:modified>
</cp:coreProperties>
</file>