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21" w:rsidRDefault="004F6421" w:rsidP="00843CF7">
      <w:pPr>
        <w:snapToGrid w:val="0"/>
        <w:spacing w:line="240" w:lineRule="atLeast"/>
        <w:jc w:val="center"/>
        <w:rPr>
          <w:rFonts w:ascii="標楷體" w:eastAsia="標楷體" w:hAnsi="標楷體" w:cs="Arial"/>
          <w:b/>
          <w:spacing w:val="12"/>
          <w:kern w:val="0"/>
          <w:sz w:val="32"/>
          <w:szCs w:val="32"/>
        </w:rPr>
      </w:pPr>
      <w:r w:rsidRPr="0009300B">
        <w:rPr>
          <w:rFonts w:ascii="標楷體" w:eastAsia="標楷體" w:hAnsi="標楷體" w:cs="標楷體" w:hint="eastAsia"/>
          <w:b/>
          <w:bCs/>
          <w:sz w:val="32"/>
          <w:szCs w:val="32"/>
        </w:rPr>
        <w:t>雲林縣</w:t>
      </w:r>
      <w:r w:rsidRPr="0009300B">
        <w:rPr>
          <w:rFonts w:ascii="標楷體" w:eastAsia="標楷體" w:hAnsi="標楷體" w:cs="標楷體"/>
          <w:b/>
          <w:bCs/>
          <w:sz w:val="32"/>
          <w:szCs w:val="32"/>
        </w:rPr>
        <w:t>10</w:t>
      </w:r>
      <w:r>
        <w:rPr>
          <w:rFonts w:ascii="標楷體" w:eastAsia="標楷體" w:hAnsi="標楷體" w:cs="標楷體"/>
          <w:b/>
          <w:bCs/>
          <w:sz w:val="32"/>
          <w:szCs w:val="32"/>
        </w:rPr>
        <w:t>9</w:t>
      </w:r>
      <w:r w:rsidRPr="0009300B">
        <w:rPr>
          <w:rFonts w:ascii="標楷體" w:eastAsia="標楷體" w:hAnsi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度好品德好童軍</w:t>
      </w:r>
      <w:r>
        <w:rPr>
          <w:rFonts w:ascii="標楷體" w:eastAsia="標楷體" w:hAnsi="標楷體" w:cs="標楷體"/>
          <w:b/>
          <w:bCs/>
          <w:sz w:val="32"/>
          <w:szCs w:val="32"/>
        </w:rPr>
        <w:t>-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第五屆</w:t>
      </w:r>
      <w:r w:rsidRPr="0009300B">
        <w:rPr>
          <w:rFonts w:ascii="標楷體" w:eastAsia="標楷體" w:hAnsi="標楷體" w:cs="Arial" w:hint="eastAsia"/>
          <w:b/>
          <w:spacing w:val="12"/>
          <w:kern w:val="0"/>
          <w:sz w:val="32"/>
          <w:szCs w:val="32"/>
        </w:rPr>
        <w:t>「我愛童軍</w:t>
      </w:r>
      <w:r w:rsidRPr="0009300B">
        <w:rPr>
          <w:rFonts w:ascii="標楷體" w:eastAsia="標楷體" w:hAnsi="標楷體" w:cs="Arial"/>
          <w:b/>
          <w:spacing w:val="12"/>
          <w:kern w:val="0"/>
          <w:sz w:val="32"/>
          <w:szCs w:val="32"/>
        </w:rPr>
        <w:t xml:space="preserve"> </w:t>
      </w:r>
      <w:r w:rsidRPr="0009300B">
        <w:rPr>
          <w:rFonts w:ascii="標楷體" w:eastAsia="標楷體" w:hAnsi="標楷體" w:cs="Arial" w:hint="eastAsia"/>
          <w:b/>
          <w:spacing w:val="12"/>
          <w:kern w:val="0"/>
          <w:sz w:val="32"/>
          <w:szCs w:val="32"/>
        </w:rPr>
        <w:t>畫我童軍」</w:t>
      </w:r>
    </w:p>
    <w:p w:rsidR="004F6421" w:rsidRPr="0009300B" w:rsidRDefault="004F6421" w:rsidP="00843CF7">
      <w:pPr>
        <w:snapToGrid w:val="0"/>
        <w:spacing w:line="240" w:lineRule="atLeast"/>
        <w:jc w:val="center"/>
        <w:rPr>
          <w:rFonts w:ascii="標楷體" w:eastAsia="標楷體" w:hAnsi="標楷體" w:cs="Arial"/>
          <w:b/>
          <w:spacing w:val="12"/>
          <w:kern w:val="0"/>
          <w:sz w:val="32"/>
          <w:szCs w:val="32"/>
        </w:rPr>
      </w:pPr>
      <w:r w:rsidRPr="0009300B">
        <w:rPr>
          <w:rFonts w:ascii="標楷體" w:eastAsia="標楷體" w:hAnsi="標楷體" w:cs="Arial" w:hint="eastAsia"/>
          <w:b/>
          <w:spacing w:val="12"/>
          <w:kern w:val="0"/>
          <w:sz w:val="32"/>
          <w:szCs w:val="32"/>
        </w:rPr>
        <w:t>繪畫寫生比賽實施計畫</w:t>
      </w:r>
    </w:p>
    <w:p w:rsidR="004F6421" w:rsidRPr="008B1F10" w:rsidRDefault="004F6421" w:rsidP="00843CF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8B1F10">
        <w:rPr>
          <w:rFonts w:ascii="標楷體" w:eastAsia="標楷體" w:hAnsi="標楷體" w:hint="eastAsia"/>
          <w:b/>
          <w:sz w:val="28"/>
          <w:szCs w:val="28"/>
        </w:rPr>
        <w:t>一、目的：</w:t>
      </w:r>
    </w:p>
    <w:p w:rsidR="004F6421" w:rsidRPr="00BD4870" w:rsidRDefault="004F6421" w:rsidP="00843CF7">
      <w:pPr>
        <w:spacing w:line="400" w:lineRule="exact"/>
        <w:ind w:leftChars="234" w:left="562" w:firstLineChars="200" w:firstLine="560"/>
        <w:rPr>
          <w:rFonts w:ascii="標楷體" w:eastAsia="標楷體" w:hAnsi="標楷體"/>
          <w:sz w:val="28"/>
          <w:szCs w:val="28"/>
        </w:rPr>
      </w:pPr>
      <w:r w:rsidRPr="00BD4870">
        <w:rPr>
          <w:rFonts w:ascii="標楷體" w:eastAsia="標楷體" w:hAnsi="標楷體" w:cs="新細明體" w:hint="eastAsia"/>
          <w:kern w:val="0"/>
          <w:sz w:val="28"/>
          <w:szCs w:val="28"/>
        </w:rPr>
        <w:t>本活動舉辦之目的除希望</w:t>
      </w:r>
      <w:r w:rsidRPr="00BD4870">
        <w:rPr>
          <w:rFonts w:ascii="標楷體" w:eastAsia="標楷體" w:hAnsi="標楷體" w:hint="eastAsia"/>
          <w:sz w:val="28"/>
          <w:szCs w:val="28"/>
        </w:rPr>
        <w:t>藉由活動</w:t>
      </w:r>
      <w:r w:rsidRPr="00BD4870">
        <w:rPr>
          <w:rFonts w:ascii="標楷體" w:eastAsia="標楷體" w:hAnsi="標楷體" w:cs="新細明體" w:hint="eastAsia"/>
          <w:kern w:val="0"/>
          <w:sz w:val="28"/>
          <w:szCs w:val="28"/>
        </w:rPr>
        <w:t>鼓勵各校學生進行寫生創作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品德</w:t>
      </w:r>
      <w:r w:rsidRPr="00BD4870">
        <w:rPr>
          <w:rFonts w:ascii="標楷體" w:eastAsia="標楷體" w:hAnsi="標楷體" w:cs="新細明體" w:hint="eastAsia"/>
          <w:kern w:val="0"/>
          <w:sz w:val="28"/>
          <w:szCs w:val="28"/>
        </w:rPr>
        <w:t>素養，培養學生的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品德</w:t>
      </w:r>
      <w:r w:rsidRPr="00BD4870">
        <w:rPr>
          <w:rFonts w:ascii="標楷體" w:eastAsia="標楷體" w:hAnsi="標楷體" w:cs="新細明體" w:hint="eastAsia"/>
          <w:kern w:val="0"/>
          <w:sz w:val="28"/>
          <w:szCs w:val="28"/>
        </w:rPr>
        <w:t>美感，進而提升本縣藝術教育水平之外，</w:t>
      </w:r>
      <w:r w:rsidRPr="00BD4870">
        <w:rPr>
          <w:rFonts w:ascii="標楷體" w:eastAsia="標楷體" w:hAnsi="標楷體" w:hint="eastAsia"/>
          <w:sz w:val="28"/>
          <w:szCs w:val="28"/>
        </w:rPr>
        <w:t>童軍活動是世界性的運動，且具有高度的教育價值，能夠訓練做事的能力，養成良好的習慣，使其常識豐富，體魄健全，</w:t>
      </w:r>
      <w:r>
        <w:rPr>
          <w:rFonts w:ascii="標楷體" w:eastAsia="標楷體" w:hAnsi="標楷體" w:hint="eastAsia"/>
          <w:sz w:val="28"/>
          <w:szCs w:val="28"/>
        </w:rPr>
        <w:t>品德教育</w:t>
      </w:r>
      <w:r w:rsidRPr="00BD4870">
        <w:rPr>
          <w:rFonts w:ascii="標楷體" w:eastAsia="標楷體" w:hAnsi="標楷體" w:hint="eastAsia"/>
          <w:sz w:val="28"/>
          <w:szCs w:val="28"/>
        </w:rPr>
        <w:t>，在體驗服務學習中培養責任感、互助合作和領導能力，進而成為一個健全的</w:t>
      </w:r>
      <w:r>
        <w:rPr>
          <w:rFonts w:ascii="標楷體" w:eastAsia="標楷體" w:hAnsi="標楷體" w:hint="eastAsia"/>
          <w:sz w:val="28"/>
          <w:szCs w:val="28"/>
        </w:rPr>
        <w:t>好</w:t>
      </w:r>
      <w:r w:rsidRPr="00BD4870">
        <w:rPr>
          <w:rFonts w:ascii="標楷體" w:eastAsia="標楷體" w:hAnsi="標楷體" w:hint="eastAsia"/>
          <w:sz w:val="28"/>
          <w:szCs w:val="28"/>
        </w:rPr>
        <w:t>公民。</w:t>
      </w:r>
      <w:r>
        <w:rPr>
          <w:rFonts w:ascii="標楷體" w:eastAsia="標楷體" w:hAnsi="標楷體" w:hint="eastAsia"/>
          <w:sz w:val="28"/>
          <w:szCs w:val="28"/>
        </w:rPr>
        <w:t>所以我們</w:t>
      </w:r>
      <w:r w:rsidRPr="00BD4870">
        <w:rPr>
          <w:rFonts w:ascii="標楷體" w:eastAsia="標楷體" w:hAnsi="標楷體" w:cs="新細明體" w:hint="eastAsia"/>
          <w:kern w:val="0"/>
          <w:sz w:val="28"/>
          <w:szCs w:val="28"/>
        </w:rPr>
        <w:t>更</w:t>
      </w:r>
      <w:r w:rsidRPr="00BD4870">
        <w:rPr>
          <w:rFonts w:ascii="標楷體" w:eastAsia="標楷體" w:hAnsi="標楷體" w:cs="Arial" w:hint="eastAsia"/>
          <w:sz w:val="28"/>
          <w:szCs w:val="28"/>
          <w:lang/>
        </w:rPr>
        <w:t>期望</w:t>
      </w:r>
      <w:r w:rsidRPr="00BD4870">
        <w:rPr>
          <w:rFonts w:ascii="標楷體" w:eastAsia="標楷體" w:hAnsi="標楷體" w:hint="eastAsia"/>
          <w:sz w:val="28"/>
          <w:szCs w:val="28"/>
        </w:rPr>
        <w:t>讓學童透過彩繪寫生童軍露營區，用眼睛觀察、用心體會描繪出對童軍教育活動的興趣，也喚起家長對童軍教育的支持。</w:t>
      </w:r>
    </w:p>
    <w:p w:rsidR="004F6421" w:rsidRDefault="004F6421" w:rsidP="00843CF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B1F10">
        <w:rPr>
          <w:rFonts w:ascii="標楷體" w:eastAsia="標楷體" w:hAnsi="標楷體" w:hint="eastAsia"/>
          <w:b/>
          <w:sz w:val="28"/>
          <w:szCs w:val="28"/>
        </w:rPr>
        <w:t>二</w:t>
      </w:r>
      <w:r w:rsidRPr="008B1F10">
        <w:rPr>
          <w:rFonts w:ascii="新細明體" w:hAnsi="新細明體" w:hint="eastAsia"/>
          <w:b/>
          <w:sz w:val="28"/>
          <w:szCs w:val="28"/>
        </w:rPr>
        <w:t>、</w:t>
      </w:r>
      <w:r w:rsidRPr="008B1F10">
        <w:rPr>
          <w:rFonts w:ascii="標楷體" w:eastAsia="標楷體" w:hAnsi="標楷體" w:hint="eastAsia"/>
          <w:b/>
          <w:sz w:val="28"/>
          <w:szCs w:val="28"/>
        </w:rPr>
        <w:t>主辦單位：</w:t>
      </w:r>
      <w:r>
        <w:rPr>
          <w:rFonts w:ascii="標楷體" w:eastAsia="標楷體" w:hAnsi="標楷體" w:hint="eastAsia"/>
          <w:sz w:val="28"/>
          <w:szCs w:val="28"/>
        </w:rPr>
        <w:t>雲林縣政府</w:t>
      </w:r>
    </w:p>
    <w:p w:rsidR="004F6421" w:rsidRPr="008B1F10" w:rsidRDefault="004F6421" w:rsidP="00843CF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B1F10">
        <w:rPr>
          <w:rFonts w:ascii="標楷體" w:eastAsia="標楷體" w:hAnsi="標楷體" w:hint="eastAsia"/>
          <w:b/>
          <w:sz w:val="28"/>
          <w:szCs w:val="28"/>
        </w:rPr>
        <w:t>三</w:t>
      </w:r>
      <w:r w:rsidRPr="008B1F10">
        <w:rPr>
          <w:rFonts w:ascii="新細明體" w:hAnsi="新細明體" w:hint="eastAsia"/>
          <w:b/>
          <w:sz w:val="28"/>
          <w:szCs w:val="28"/>
        </w:rPr>
        <w:t>、</w:t>
      </w:r>
      <w:r w:rsidRPr="008B1F10"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雲林縣童軍會、斗南鎮重光國小</w:t>
      </w:r>
    </w:p>
    <w:p w:rsidR="004F6421" w:rsidRPr="004D13F7" w:rsidRDefault="004F6421" w:rsidP="00770026">
      <w:pPr>
        <w:pStyle w:val="Default"/>
        <w:numPr>
          <w:ilvl w:val="0"/>
          <w:numId w:val="11"/>
        </w:numPr>
        <w:tabs>
          <w:tab w:val="left" w:pos="567"/>
        </w:tabs>
        <w:spacing w:line="400" w:lineRule="exact"/>
        <w:rPr>
          <w:sz w:val="28"/>
          <w:szCs w:val="28"/>
        </w:rPr>
      </w:pPr>
      <w:r w:rsidRPr="004D13F7">
        <w:rPr>
          <w:rFonts w:hAnsi="標楷體" w:cs="Arial" w:hint="eastAsia"/>
          <w:b/>
          <w:spacing w:val="12"/>
          <w:sz w:val="28"/>
          <w:szCs w:val="28"/>
        </w:rPr>
        <w:t>協辦單位：</w:t>
      </w:r>
      <w:r w:rsidRPr="004D13F7">
        <w:rPr>
          <w:rFonts w:hAnsi="標楷體" w:hint="eastAsia"/>
          <w:sz w:val="28"/>
          <w:szCs w:val="28"/>
        </w:rPr>
        <w:t>斗南鎮農會、斗南鎮大松絲瓜產銷班、</w:t>
      </w:r>
      <w:r w:rsidRPr="004D13F7">
        <w:rPr>
          <w:rFonts w:hAnsi="標楷體" w:cs="Arial" w:hint="eastAsia"/>
          <w:spacing w:val="12"/>
          <w:sz w:val="28"/>
          <w:szCs w:val="28"/>
        </w:rPr>
        <w:t>天堂鳥社區童軍團</w:t>
      </w:r>
      <w:r w:rsidRPr="004D13F7">
        <w:rPr>
          <w:rFonts w:ascii="新細明體" w:eastAsia="新細明體" w:hAnsi="新細明體" w:cs="Arial" w:hint="eastAsia"/>
          <w:spacing w:val="12"/>
          <w:sz w:val="28"/>
          <w:szCs w:val="28"/>
        </w:rPr>
        <w:t>、</w:t>
      </w:r>
    </w:p>
    <w:p w:rsidR="004F6421" w:rsidRPr="004D13F7" w:rsidRDefault="004F6421" w:rsidP="004D13F7">
      <w:pPr>
        <w:pStyle w:val="Default"/>
        <w:tabs>
          <w:tab w:val="left" w:pos="567"/>
        </w:tabs>
        <w:spacing w:line="400" w:lineRule="exact"/>
        <w:ind w:leftChars="300" w:left="720" w:firstLineChars="500" w:firstLine="1520"/>
        <w:rPr>
          <w:sz w:val="28"/>
          <w:szCs w:val="28"/>
        </w:rPr>
      </w:pPr>
      <w:bookmarkStart w:id="0" w:name="_GoBack"/>
      <w:bookmarkEnd w:id="0"/>
      <w:r w:rsidRPr="004D13F7">
        <w:rPr>
          <w:rFonts w:hAnsi="標楷體" w:cs="Arial" w:hint="eastAsia"/>
          <w:spacing w:val="12"/>
          <w:sz w:val="28"/>
          <w:szCs w:val="28"/>
        </w:rPr>
        <w:t>他里霧社區童軍團</w:t>
      </w:r>
    </w:p>
    <w:p w:rsidR="004F6421" w:rsidRPr="00C2040D" w:rsidRDefault="004F6421" w:rsidP="00843CF7">
      <w:pPr>
        <w:pStyle w:val="Default"/>
        <w:tabs>
          <w:tab w:val="left" w:pos="567"/>
        </w:tabs>
        <w:spacing w:line="400" w:lineRule="exact"/>
        <w:rPr>
          <w:sz w:val="28"/>
          <w:szCs w:val="28"/>
        </w:rPr>
      </w:pPr>
      <w:r>
        <w:rPr>
          <w:rFonts w:hAnsi="標楷體" w:cs="Arial" w:hint="eastAsia"/>
          <w:b/>
          <w:spacing w:val="12"/>
          <w:sz w:val="28"/>
          <w:szCs w:val="28"/>
        </w:rPr>
        <w:t>五</w:t>
      </w:r>
      <w:r>
        <w:rPr>
          <w:rFonts w:ascii="新細明體" w:eastAsia="新細明體" w:hAnsi="新細明體" w:cs="Arial" w:hint="eastAsia"/>
          <w:b/>
          <w:spacing w:val="12"/>
          <w:sz w:val="28"/>
          <w:szCs w:val="28"/>
        </w:rPr>
        <w:t>、</w:t>
      </w:r>
      <w:r w:rsidRPr="003361D7">
        <w:rPr>
          <w:rFonts w:hAnsi="標楷體" w:cs="Arial" w:hint="eastAsia"/>
          <w:b/>
          <w:spacing w:val="12"/>
          <w:sz w:val="28"/>
          <w:szCs w:val="28"/>
        </w:rPr>
        <w:t>活動日期與行程：</w:t>
      </w:r>
    </w:p>
    <w:p w:rsidR="004F6421" w:rsidRPr="00C2040D" w:rsidRDefault="004F6421" w:rsidP="00843CF7">
      <w:pPr>
        <w:pStyle w:val="Default"/>
        <w:numPr>
          <w:ilvl w:val="0"/>
          <w:numId w:val="8"/>
        </w:numPr>
        <w:tabs>
          <w:tab w:val="left" w:pos="567"/>
        </w:tabs>
        <w:spacing w:line="400" w:lineRule="exact"/>
        <w:ind w:hanging="393"/>
        <w:rPr>
          <w:sz w:val="28"/>
          <w:szCs w:val="28"/>
        </w:rPr>
      </w:pPr>
      <w:r w:rsidRPr="003361D7">
        <w:rPr>
          <w:rFonts w:hAnsi="標楷體" w:cs="Arial" w:hint="eastAsia"/>
          <w:spacing w:val="12"/>
          <w:sz w:val="28"/>
          <w:szCs w:val="28"/>
        </w:rPr>
        <w:t>比賽日期：</w:t>
      </w:r>
      <w:r w:rsidRPr="000866C7">
        <w:rPr>
          <w:rFonts w:hAnsi="標楷體" w:cs="Arial"/>
          <w:color w:val="FF0000"/>
          <w:spacing w:val="12"/>
          <w:sz w:val="28"/>
          <w:szCs w:val="28"/>
        </w:rPr>
        <w:t>109</w:t>
      </w:r>
      <w:r w:rsidRPr="000866C7">
        <w:rPr>
          <w:rFonts w:hAnsi="標楷體" w:cs="Arial" w:hint="eastAsia"/>
          <w:color w:val="FF0000"/>
          <w:spacing w:val="12"/>
          <w:sz w:val="28"/>
          <w:szCs w:val="28"/>
        </w:rPr>
        <w:t>年</w:t>
      </w:r>
      <w:r w:rsidRPr="000866C7">
        <w:rPr>
          <w:rFonts w:hAnsi="標楷體" w:cs="Arial"/>
          <w:color w:val="FF0000"/>
          <w:spacing w:val="12"/>
          <w:sz w:val="28"/>
          <w:szCs w:val="28"/>
        </w:rPr>
        <w:t>10</w:t>
      </w:r>
      <w:r w:rsidRPr="000866C7">
        <w:rPr>
          <w:rFonts w:hAnsi="標楷體" w:cs="Arial" w:hint="eastAsia"/>
          <w:color w:val="FF0000"/>
          <w:spacing w:val="12"/>
          <w:sz w:val="28"/>
          <w:szCs w:val="28"/>
        </w:rPr>
        <w:t>月</w:t>
      </w:r>
      <w:r w:rsidRPr="000866C7">
        <w:rPr>
          <w:rFonts w:hAnsi="標楷體" w:cs="Arial"/>
          <w:color w:val="FF0000"/>
          <w:spacing w:val="12"/>
          <w:sz w:val="28"/>
          <w:szCs w:val="28"/>
        </w:rPr>
        <w:t>31</w:t>
      </w:r>
      <w:r w:rsidRPr="000866C7">
        <w:rPr>
          <w:rFonts w:hAnsi="標楷體" w:cs="Arial" w:hint="eastAsia"/>
          <w:color w:val="FF0000"/>
          <w:spacing w:val="12"/>
          <w:sz w:val="28"/>
          <w:szCs w:val="28"/>
        </w:rPr>
        <w:t>日（星期六）上午</w:t>
      </w:r>
    </w:p>
    <w:p w:rsidR="004F6421" w:rsidRPr="00C2040D" w:rsidRDefault="004F6421" w:rsidP="00843CF7">
      <w:pPr>
        <w:pStyle w:val="Default"/>
        <w:numPr>
          <w:ilvl w:val="0"/>
          <w:numId w:val="8"/>
        </w:numPr>
        <w:tabs>
          <w:tab w:val="left" w:pos="567"/>
        </w:tabs>
        <w:spacing w:line="400" w:lineRule="exact"/>
        <w:ind w:hanging="393"/>
        <w:rPr>
          <w:sz w:val="28"/>
          <w:szCs w:val="28"/>
        </w:rPr>
      </w:pPr>
      <w:r w:rsidRPr="003361D7">
        <w:rPr>
          <w:rFonts w:hAnsi="標楷體" w:cs="Arial" w:hint="eastAsia"/>
          <w:spacing w:val="12"/>
          <w:sz w:val="28"/>
          <w:szCs w:val="28"/>
        </w:rPr>
        <w:t>報到時間：</w:t>
      </w:r>
      <w:r w:rsidRPr="00E720C8">
        <w:rPr>
          <w:rFonts w:hAnsi="標楷體" w:cs="Arial" w:hint="eastAsia"/>
          <w:spacing w:val="12"/>
          <w:sz w:val="28"/>
          <w:szCs w:val="28"/>
        </w:rPr>
        <w:t>當日上午</w:t>
      </w:r>
      <w:r>
        <w:rPr>
          <w:rFonts w:hAnsi="標楷體" w:cs="Arial"/>
          <w:spacing w:val="12"/>
          <w:sz w:val="28"/>
          <w:szCs w:val="28"/>
        </w:rPr>
        <w:t>08</w:t>
      </w:r>
      <w:r w:rsidRPr="00E720C8">
        <w:rPr>
          <w:rFonts w:hAnsi="標楷體" w:cs="Arial" w:hint="eastAsia"/>
          <w:spacing w:val="12"/>
          <w:sz w:val="28"/>
          <w:szCs w:val="28"/>
        </w:rPr>
        <w:t>：</w:t>
      </w:r>
      <w:r w:rsidRPr="00E720C8">
        <w:rPr>
          <w:rFonts w:hAnsi="標楷體" w:cs="Arial"/>
          <w:spacing w:val="12"/>
          <w:sz w:val="28"/>
          <w:szCs w:val="28"/>
        </w:rPr>
        <w:t>30</w:t>
      </w:r>
      <w:r w:rsidRPr="00E720C8">
        <w:rPr>
          <w:rFonts w:hAnsi="標楷體" w:cs="Arial" w:hint="eastAsia"/>
          <w:spacing w:val="12"/>
          <w:sz w:val="28"/>
          <w:szCs w:val="28"/>
        </w:rPr>
        <w:t>至</w:t>
      </w:r>
      <w:r>
        <w:rPr>
          <w:rFonts w:hAnsi="標楷體" w:cs="Arial"/>
          <w:spacing w:val="12"/>
          <w:sz w:val="28"/>
          <w:szCs w:val="28"/>
        </w:rPr>
        <w:t>09</w:t>
      </w:r>
      <w:r w:rsidRPr="00E720C8">
        <w:rPr>
          <w:rFonts w:hAnsi="標楷體" w:cs="Arial" w:hint="eastAsia"/>
          <w:spacing w:val="12"/>
          <w:sz w:val="28"/>
          <w:szCs w:val="28"/>
        </w:rPr>
        <w:t>：</w:t>
      </w:r>
      <w:r w:rsidRPr="00E720C8">
        <w:rPr>
          <w:rFonts w:hAnsi="標楷體" w:cs="Arial"/>
          <w:spacing w:val="12"/>
          <w:sz w:val="28"/>
          <w:szCs w:val="28"/>
        </w:rPr>
        <w:t>00</w:t>
      </w:r>
    </w:p>
    <w:p w:rsidR="004F6421" w:rsidRPr="00E720C8" w:rsidRDefault="004F6421" w:rsidP="00843CF7">
      <w:pPr>
        <w:pStyle w:val="Default"/>
        <w:numPr>
          <w:ilvl w:val="0"/>
          <w:numId w:val="8"/>
        </w:numPr>
        <w:tabs>
          <w:tab w:val="left" w:pos="567"/>
        </w:tabs>
        <w:spacing w:line="400" w:lineRule="exact"/>
        <w:ind w:hanging="393"/>
        <w:rPr>
          <w:sz w:val="28"/>
          <w:szCs w:val="28"/>
        </w:rPr>
      </w:pPr>
      <w:r w:rsidRPr="003361D7">
        <w:rPr>
          <w:rFonts w:hAnsi="標楷體" w:cs="Arial" w:hint="eastAsia"/>
          <w:spacing w:val="12"/>
          <w:sz w:val="28"/>
          <w:szCs w:val="28"/>
        </w:rPr>
        <w:t>比賽時間：</w:t>
      </w:r>
      <w:r w:rsidRPr="00E720C8">
        <w:rPr>
          <w:rFonts w:hAnsi="標楷體" w:cs="Arial" w:hint="eastAsia"/>
          <w:spacing w:val="12"/>
          <w:sz w:val="28"/>
          <w:szCs w:val="28"/>
        </w:rPr>
        <w:t>當日上午</w:t>
      </w:r>
      <w:r w:rsidRPr="00E720C8">
        <w:rPr>
          <w:rFonts w:hAnsi="標楷體" w:cs="Arial"/>
          <w:spacing w:val="12"/>
          <w:sz w:val="28"/>
          <w:szCs w:val="28"/>
        </w:rPr>
        <w:t>08</w:t>
      </w:r>
      <w:r w:rsidRPr="00E720C8">
        <w:rPr>
          <w:rFonts w:hAnsi="標楷體" w:cs="Arial" w:hint="eastAsia"/>
          <w:spacing w:val="12"/>
          <w:sz w:val="28"/>
          <w:szCs w:val="28"/>
        </w:rPr>
        <w:t>：</w:t>
      </w:r>
      <w:r>
        <w:rPr>
          <w:rFonts w:hAnsi="標楷體" w:cs="Arial"/>
          <w:spacing w:val="12"/>
          <w:sz w:val="28"/>
          <w:szCs w:val="28"/>
        </w:rPr>
        <w:t>30</w:t>
      </w:r>
      <w:r w:rsidRPr="00E720C8">
        <w:rPr>
          <w:rFonts w:hAnsi="標楷體" w:cs="Arial" w:hint="eastAsia"/>
          <w:spacing w:val="12"/>
          <w:sz w:val="28"/>
          <w:szCs w:val="28"/>
        </w:rPr>
        <w:t>至</w:t>
      </w:r>
      <w:r>
        <w:rPr>
          <w:rFonts w:hAnsi="標楷體" w:cs="Arial"/>
          <w:spacing w:val="12"/>
          <w:sz w:val="28"/>
          <w:szCs w:val="28"/>
        </w:rPr>
        <w:t>12</w:t>
      </w:r>
      <w:r w:rsidRPr="00E720C8">
        <w:rPr>
          <w:rFonts w:hAnsi="標楷體" w:cs="Arial" w:hint="eastAsia"/>
          <w:spacing w:val="12"/>
          <w:sz w:val="28"/>
          <w:szCs w:val="28"/>
        </w:rPr>
        <w:t>：</w:t>
      </w:r>
      <w:r w:rsidRPr="00E720C8">
        <w:rPr>
          <w:rFonts w:hAnsi="標楷體" w:cs="Arial"/>
          <w:spacing w:val="12"/>
          <w:sz w:val="28"/>
          <w:szCs w:val="28"/>
        </w:rPr>
        <w:t>00</w:t>
      </w:r>
      <w:r w:rsidRPr="00E720C8">
        <w:rPr>
          <w:rFonts w:hAnsi="標楷體" w:cs="Arial" w:hint="eastAsia"/>
          <w:spacing w:val="12"/>
          <w:sz w:val="28"/>
          <w:szCs w:val="28"/>
        </w:rPr>
        <w:t>截止收件。</w:t>
      </w:r>
    </w:p>
    <w:p w:rsidR="004F6421" w:rsidRPr="003361D7" w:rsidRDefault="004F6421" w:rsidP="00843CF7">
      <w:pPr>
        <w:widowControl/>
        <w:spacing w:line="400" w:lineRule="exact"/>
        <w:ind w:leftChars="606" w:left="1454"/>
        <w:rPr>
          <w:rFonts w:ascii="Arial" w:hAnsi="Arial" w:cs="Arial"/>
          <w:spacing w:val="12"/>
          <w:kern w:val="0"/>
          <w:sz w:val="28"/>
          <w:szCs w:val="28"/>
        </w:rPr>
      </w:pPr>
      <w:r w:rsidRPr="003361D7">
        <w:rPr>
          <w:rFonts w:ascii="Arial" w:hAnsi="Arial" w:cs="Arial"/>
          <w:spacing w:val="12"/>
          <w:kern w:val="0"/>
          <w:sz w:val="28"/>
          <w:szCs w:val="28"/>
        </w:rPr>
        <w:t>(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若因天候不佳，主辦單位將於前</w:t>
      </w:r>
      <w:r w:rsidRPr="003361D7">
        <w:rPr>
          <w:rFonts w:eastAsia="標楷體"/>
          <w:spacing w:val="12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天於本府教育網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公布延後舉辦相關訊息。若比賽當天因豪雨等天氣因素或其他臨時狀況不適合比賽進行，主辦單位有權決定是否取消比賽，參賽者不得異議。</w:t>
      </w:r>
      <w:r w:rsidRPr="003361D7">
        <w:rPr>
          <w:rFonts w:ascii="Arial" w:hAnsi="Arial" w:cs="Arial"/>
          <w:spacing w:val="12"/>
          <w:kern w:val="0"/>
          <w:sz w:val="28"/>
          <w:szCs w:val="28"/>
        </w:rPr>
        <w:t>)</w:t>
      </w:r>
    </w:p>
    <w:p w:rsidR="004F6421" w:rsidRPr="007C1562" w:rsidRDefault="004F6421" w:rsidP="00843CF7">
      <w:pPr>
        <w:widowControl/>
        <w:spacing w:line="400" w:lineRule="exact"/>
        <w:ind w:left="567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>
        <w:rPr>
          <w:rFonts w:ascii="標楷體" w:eastAsia="標楷體" w:hAnsi="標楷體" w:cs="Arial"/>
          <w:spacing w:val="12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四</w:t>
      </w:r>
      <w:r>
        <w:rPr>
          <w:rFonts w:ascii="標楷體" w:eastAsia="標楷體" w:hAnsi="標楷體" w:cs="Arial"/>
          <w:spacing w:val="12"/>
          <w:kern w:val="0"/>
          <w:sz w:val="28"/>
          <w:szCs w:val="28"/>
        </w:rPr>
        <w:t>)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、</w:t>
      </w:r>
      <w:r w:rsidRPr="007C1562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行程表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：</w:t>
      </w:r>
    </w:p>
    <w:tbl>
      <w:tblPr>
        <w:tblW w:w="0" w:type="auto"/>
        <w:tblInd w:w="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906"/>
        <w:gridCol w:w="2835"/>
      </w:tblGrid>
      <w:tr w:rsidR="004F6421" w:rsidRPr="006F5E81" w:rsidTr="00E061CE">
        <w:tc>
          <w:tcPr>
            <w:tcW w:w="2448" w:type="dxa"/>
            <w:vAlign w:val="center"/>
          </w:tcPr>
          <w:p w:rsidR="004F6421" w:rsidRPr="006F5E81" w:rsidRDefault="004F6421" w:rsidP="000B737E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</w:pPr>
            <w:r w:rsidRPr="006F5E81">
              <w:rPr>
                <w:rFonts w:ascii="標楷體" w:eastAsia="標楷體" w:hAnsi="標楷體" w:cs="Arial" w:hint="eastAsia"/>
                <w:spacing w:val="12"/>
                <w:kern w:val="0"/>
                <w:sz w:val="28"/>
                <w:szCs w:val="28"/>
              </w:rPr>
              <w:t>時間</w:t>
            </w:r>
          </w:p>
        </w:tc>
        <w:tc>
          <w:tcPr>
            <w:tcW w:w="3906" w:type="dxa"/>
            <w:vAlign w:val="center"/>
          </w:tcPr>
          <w:p w:rsidR="004F6421" w:rsidRPr="006F5E81" w:rsidRDefault="004F6421" w:rsidP="000B737E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</w:pPr>
            <w:r w:rsidRPr="006F5E81">
              <w:rPr>
                <w:rFonts w:ascii="標楷體" w:eastAsia="標楷體" w:hAnsi="標楷體" w:cs="Arial" w:hint="eastAsia"/>
                <w:spacing w:val="12"/>
                <w:kern w:val="0"/>
                <w:sz w:val="28"/>
                <w:szCs w:val="28"/>
              </w:rPr>
              <w:t>行程</w:t>
            </w:r>
          </w:p>
        </w:tc>
        <w:tc>
          <w:tcPr>
            <w:tcW w:w="2835" w:type="dxa"/>
            <w:vAlign w:val="center"/>
          </w:tcPr>
          <w:p w:rsidR="004F6421" w:rsidRPr="006F5E81" w:rsidRDefault="004F6421" w:rsidP="000B737E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12"/>
                <w:kern w:val="0"/>
                <w:sz w:val="28"/>
                <w:szCs w:val="28"/>
              </w:rPr>
              <w:t>地點</w:t>
            </w:r>
          </w:p>
        </w:tc>
      </w:tr>
      <w:tr w:rsidR="004F6421" w:rsidRPr="006F5E81" w:rsidTr="00E061CE">
        <w:tc>
          <w:tcPr>
            <w:tcW w:w="2448" w:type="dxa"/>
            <w:vAlign w:val="center"/>
          </w:tcPr>
          <w:p w:rsidR="004F6421" w:rsidRPr="006F5E81" w:rsidRDefault="004F6421" w:rsidP="000B737E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  <w:t>08</w:t>
            </w:r>
            <w:r w:rsidRPr="006F5E81">
              <w:rPr>
                <w:rFonts w:ascii="標楷體" w:eastAsia="標楷體" w:hAnsi="標楷體" w:cs="Arial" w:hint="eastAsia"/>
                <w:spacing w:val="12"/>
                <w:kern w:val="0"/>
                <w:sz w:val="28"/>
                <w:szCs w:val="28"/>
              </w:rPr>
              <w:t>：</w:t>
            </w:r>
            <w:r w:rsidRPr="006F5E81"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  <w:t>30~</w:t>
            </w:r>
            <w:r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  <w:t>09</w:t>
            </w:r>
            <w:r w:rsidRPr="006F5E81">
              <w:rPr>
                <w:rFonts w:ascii="標楷體" w:eastAsia="標楷體" w:hAnsi="標楷體" w:cs="Arial" w:hint="eastAsia"/>
                <w:spacing w:val="12"/>
                <w:kern w:val="0"/>
                <w:sz w:val="28"/>
                <w:szCs w:val="28"/>
              </w:rPr>
              <w:t>：</w:t>
            </w:r>
            <w:r w:rsidRPr="006F5E81"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  <w:t>00</w:t>
            </w:r>
          </w:p>
        </w:tc>
        <w:tc>
          <w:tcPr>
            <w:tcW w:w="3906" w:type="dxa"/>
            <w:vAlign w:val="center"/>
          </w:tcPr>
          <w:p w:rsidR="004F6421" w:rsidRPr="006F5E81" w:rsidRDefault="004F6421" w:rsidP="000B737E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</w:pPr>
            <w:r w:rsidRPr="006F5E81">
              <w:rPr>
                <w:rFonts w:ascii="標楷體" w:eastAsia="標楷體" w:hAnsi="標楷體" w:cs="Arial" w:hint="eastAsia"/>
                <w:spacing w:val="12"/>
                <w:kern w:val="0"/>
                <w:sz w:val="28"/>
                <w:szCs w:val="28"/>
              </w:rPr>
              <w:t>報到並領取畫紙</w:t>
            </w:r>
          </w:p>
        </w:tc>
        <w:tc>
          <w:tcPr>
            <w:tcW w:w="2835" w:type="dxa"/>
            <w:vAlign w:val="center"/>
          </w:tcPr>
          <w:p w:rsidR="004F6421" w:rsidRPr="006F5E81" w:rsidRDefault="004F6421" w:rsidP="000B737E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12"/>
                <w:kern w:val="0"/>
                <w:sz w:val="28"/>
                <w:szCs w:val="28"/>
              </w:rPr>
              <w:t>重光國小中廊</w:t>
            </w:r>
          </w:p>
        </w:tc>
      </w:tr>
      <w:tr w:rsidR="004F6421" w:rsidRPr="006F5E81" w:rsidTr="00E061CE">
        <w:tc>
          <w:tcPr>
            <w:tcW w:w="2448" w:type="dxa"/>
            <w:vAlign w:val="center"/>
          </w:tcPr>
          <w:p w:rsidR="004F6421" w:rsidRPr="006F5E81" w:rsidRDefault="004F6421" w:rsidP="000B737E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  <w:t>08</w:t>
            </w:r>
            <w:r w:rsidRPr="006F5E81">
              <w:rPr>
                <w:rFonts w:ascii="標楷體" w:eastAsia="標楷體" w:hAnsi="標楷體" w:cs="Arial" w:hint="eastAsia"/>
                <w:spacing w:val="12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  <w:t>3</w:t>
            </w:r>
            <w:r w:rsidRPr="006F5E81"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  <w:t>12</w:t>
            </w:r>
            <w:r w:rsidRPr="006F5E81">
              <w:rPr>
                <w:rFonts w:ascii="標楷體" w:eastAsia="標楷體" w:hAnsi="標楷體" w:cs="Arial" w:hint="eastAsia"/>
                <w:spacing w:val="12"/>
                <w:kern w:val="0"/>
                <w:sz w:val="28"/>
                <w:szCs w:val="28"/>
              </w:rPr>
              <w:t>：</w:t>
            </w:r>
            <w:r w:rsidRPr="006F5E81"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  <w:t>00</w:t>
            </w:r>
          </w:p>
        </w:tc>
        <w:tc>
          <w:tcPr>
            <w:tcW w:w="3906" w:type="dxa"/>
            <w:vAlign w:val="center"/>
          </w:tcPr>
          <w:p w:rsidR="004F6421" w:rsidRPr="006F5E81" w:rsidRDefault="004F6421" w:rsidP="00E061CE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</w:pPr>
            <w:r w:rsidRPr="006F5E81">
              <w:rPr>
                <w:rFonts w:ascii="標楷體" w:eastAsia="標楷體" w:hAnsi="標楷體" w:cs="Arial" w:hint="eastAsia"/>
                <w:spacing w:val="12"/>
                <w:kern w:val="0"/>
                <w:sz w:val="28"/>
                <w:szCs w:val="28"/>
              </w:rPr>
              <w:t>繪畫</w:t>
            </w:r>
            <w:r>
              <w:rPr>
                <w:rFonts w:ascii="標楷體" w:eastAsia="標楷體" w:hAnsi="標楷體" w:cs="Arial" w:hint="eastAsia"/>
                <w:spacing w:val="12"/>
                <w:kern w:val="0"/>
                <w:sz w:val="28"/>
                <w:szCs w:val="28"/>
              </w:rPr>
              <w:t>寫生</w:t>
            </w:r>
            <w:r w:rsidRPr="006F5E81">
              <w:rPr>
                <w:rFonts w:ascii="標楷體" w:eastAsia="標楷體" w:hAnsi="標楷體" w:cs="Arial" w:hint="eastAsia"/>
                <w:spacing w:val="12"/>
                <w:kern w:val="0"/>
                <w:sz w:val="28"/>
                <w:szCs w:val="28"/>
              </w:rPr>
              <w:t>比賽</w:t>
            </w:r>
          </w:p>
        </w:tc>
        <w:tc>
          <w:tcPr>
            <w:tcW w:w="2835" w:type="dxa"/>
            <w:vAlign w:val="center"/>
          </w:tcPr>
          <w:p w:rsidR="004F6421" w:rsidRPr="006F5E81" w:rsidRDefault="004F6421" w:rsidP="000B737E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12"/>
                <w:kern w:val="0"/>
                <w:sz w:val="28"/>
                <w:szCs w:val="28"/>
              </w:rPr>
              <w:t>重光國小</w:t>
            </w:r>
          </w:p>
        </w:tc>
      </w:tr>
      <w:tr w:rsidR="004F6421" w:rsidRPr="006F5E81" w:rsidTr="00E061CE">
        <w:tc>
          <w:tcPr>
            <w:tcW w:w="2448" w:type="dxa"/>
            <w:vAlign w:val="center"/>
          </w:tcPr>
          <w:p w:rsidR="004F6421" w:rsidRDefault="004F6421" w:rsidP="000B737E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  <w:t>12:00~</w:t>
            </w:r>
          </w:p>
        </w:tc>
        <w:tc>
          <w:tcPr>
            <w:tcW w:w="3906" w:type="dxa"/>
            <w:vAlign w:val="center"/>
          </w:tcPr>
          <w:p w:rsidR="004F6421" w:rsidRPr="006F5E81" w:rsidRDefault="004F6421" w:rsidP="000B737E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12"/>
                <w:kern w:val="0"/>
                <w:sz w:val="28"/>
                <w:szCs w:val="28"/>
              </w:rPr>
              <w:t>收件截止</w:t>
            </w:r>
          </w:p>
        </w:tc>
        <w:tc>
          <w:tcPr>
            <w:tcW w:w="2835" w:type="dxa"/>
            <w:vAlign w:val="center"/>
          </w:tcPr>
          <w:p w:rsidR="004F6421" w:rsidRPr="006F5E81" w:rsidRDefault="004F6421" w:rsidP="000B737E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12"/>
                <w:kern w:val="0"/>
                <w:sz w:val="28"/>
                <w:szCs w:val="28"/>
              </w:rPr>
              <w:t>重光國小中廊</w:t>
            </w:r>
          </w:p>
        </w:tc>
      </w:tr>
      <w:tr w:rsidR="004F6421" w:rsidRPr="006F5E81" w:rsidTr="00E061CE">
        <w:tc>
          <w:tcPr>
            <w:tcW w:w="2448" w:type="dxa"/>
            <w:vAlign w:val="center"/>
          </w:tcPr>
          <w:p w:rsidR="004F6421" w:rsidRDefault="004F6421" w:rsidP="000B737E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  <w:t>12</w:t>
            </w:r>
            <w:r w:rsidRPr="006F5E81">
              <w:rPr>
                <w:rFonts w:ascii="標楷體" w:eastAsia="標楷體" w:hAnsi="標楷體" w:cs="Arial" w:hint="eastAsia"/>
                <w:spacing w:val="12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  <w:t>0</w:t>
            </w:r>
            <w:r w:rsidRPr="006F5E81"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  <w:t>12</w:t>
            </w:r>
            <w:r w:rsidRPr="006F5E81">
              <w:rPr>
                <w:rFonts w:ascii="標楷體" w:eastAsia="標楷體" w:hAnsi="標楷體" w:cs="Arial" w:hint="eastAsia"/>
                <w:spacing w:val="12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  <w:t>4</w:t>
            </w:r>
            <w:r w:rsidRPr="006F5E81"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  <w:t>0</w:t>
            </w:r>
          </w:p>
        </w:tc>
        <w:tc>
          <w:tcPr>
            <w:tcW w:w="3906" w:type="dxa"/>
            <w:vAlign w:val="center"/>
          </w:tcPr>
          <w:p w:rsidR="004F6421" w:rsidRDefault="004F6421" w:rsidP="000B737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Pr="00D41A90">
              <w:rPr>
                <w:rFonts w:ascii="標楷體" w:eastAsia="標楷體" w:hAnsi="標楷體" w:hint="eastAsia"/>
                <w:sz w:val="28"/>
                <w:szCs w:val="28"/>
              </w:rPr>
              <w:t>松社區絲瓜料理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  <w:r w:rsidRPr="00D41A90">
              <w:rPr>
                <w:rFonts w:ascii="標楷體" w:eastAsia="標楷體" w:hAnsi="標楷體" w:hint="eastAsia"/>
                <w:sz w:val="28"/>
                <w:szCs w:val="28"/>
              </w:rPr>
              <w:t>品嘗</w:t>
            </w:r>
          </w:p>
          <w:p w:rsidR="004F6421" w:rsidRPr="000B737E" w:rsidRDefault="004F6421" w:rsidP="000B737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敬請自備環保餐具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4F6421" w:rsidRPr="006F5E81" w:rsidRDefault="004F6421" w:rsidP="000B737E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12"/>
                <w:kern w:val="0"/>
                <w:sz w:val="28"/>
                <w:szCs w:val="28"/>
              </w:rPr>
              <w:t>重光國小中廊</w:t>
            </w:r>
          </w:p>
        </w:tc>
      </w:tr>
      <w:tr w:rsidR="004F6421" w:rsidRPr="006F5E81" w:rsidTr="00E061CE">
        <w:tc>
          <w:tcPr>
            <w:tcW w:w="2448" w:type="dxa"/>
            <w:vAlign w:val="center"/>
          </w:tcPr>
          <w:p w:rsidR="004F6421" w:rsidRDefault="004F6421" w:rsidP="000B737E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  <w:t>15:00~</w:t>
            </w:r>
          </w:p>
        </w:tc>
        <w:tc>
          <w:tcPr>
            <w:tcW w:w="3906" w:type="dxa"/>
            <w:vAlign w:val="center"/>
          </w:tcPr>
          <w:p w:rsidR="004F6421" w:rsidRDefault="004F6421" w:rsidP="000B737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優勝人員頒獎典禮</w:t>
            </w:r>
          </w:p>
        </w:tc>
        <w:tc>
          <w:tcPr>
            <w:tcW w:w="2835" w:type="dxa"/>
            <w:vAlign w:val="center"/>
          </w:tcPr>
          <w:p w:rsidR="004F6421" w:rsidRPr="006F5E81" w:rsidRDefault="004F6421" w:rsidP="000B737E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12"/>
                <w:kern w:val="0"/>
                <w:sz w:val="28"/>
                <w:szCs w:val="28"/>
              </w:rPr>
              <w:t>重光國小中廊</w:t>
            </w:r>
          </w:p>
        </w:tc>
      </w:tr>
    </w:tbl>
    <w:p w:rsidR="004F6421" w:rsidRPr="00A972DC" w:rsidRDefault="004F6421" w:rsidP="00843CF7">
      <w:pPr>
        <w:widowControl/>
        <w:tabs>
          <w:tab w:val="left" w:pos="709"/>
        </w:tabs>
        <w:spacing w:line="400" w:lineRule="exact"/>
        <w:rPr>
          <w:rFonts w:ascii="Arial" w:hAnsi="Arial" w:cs="Arial"/>
          <w:spacing w:val="1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</w:rPr>
        <w:t>六</w:t>
      </w:r>
      <w:r>
        <w:rPr>
          <w:rFonts w:ascii="新細明體" w:hAnsi="新細明體" w:cs="Arial" w:hint="eastAsia"/>
          <w:b/>
          <w:spacing w:val="12"/>
          <w:kern w:val="0"/>
          <w:sz w:val="28"/>
          <w:szCs w:val="28"/>
        </w:rPr>
        <w:t>、</w:t>
      </w:r>
      <w:r w:rsidRPr="003361D7"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</w:rPr>
        <w:t>活動地點：</w:t>
      </w:r>
      <w:r>
        <w:rPr>
          <w:rFonts w:ascii="標楷體" w:eastAsia="標楷體" w:hAnsi="標楷體" w:hint="eastAsia"/>
          <w:sz w:val="28"/>
          <w:szCs w:val="28"/>
        </w:rPr>
        <w:t>斗南鎮重光國小校園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雲林童軍重光營地</w:t>
      </w:r>
      <w:r>
        <w:rPr>
          <w:rFonts w:ascii="標楷體" w:eastAsia="標楷體" w:hAnsi="標楷體"/>
          <w:sz w:val="28"/>
          <w:szCs w:val="28"/>
        </w:rPr>
        <w:t>)</w:t>
      </w:r>
    </w:p>
    <w:p w:rsidR="004F6421" w:rsidRPr="003361D7" w:rsidRDefault="004F6421" w:rsidP="00843CF7">
      <w:pPr>
        <w:widowControl/>
        <w:tabs>
          <w:tab w:val="left" w:pos="709"/>
        </w:tabs>
        <w:spacing w:line="400" w:lineRule="exact"/>
        <w:rPr>
          <w:rFonts w:ascii="Arial" w:hAnsi="Arial" w:cs="Arial"/>
          <w:spacing w:val="1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</w:rPr>
        <w:t>七</w:t>
      </w:r>
      <w:r>
        <w:rPr>
          <w:rFonts w:ascii="新細明體" w:hAnsi="新細明體" w:cs="Arial" w:hint="eastAsia"/>
          <w:b/>
          <w:spacing w:val="12"/>
          <w:kern w:val="0"/>
          <w:sz w:val="28"/>
          <w:szCs w:val="28"/>
        </w:rPr>
        <w:t>、</w:t>
      </w:r>
      <w:r w:rsidRPr="003361D7"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</w:rPr>
        <w:t>參加對象：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全國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各公、私立國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中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小學生、幼兒園生均可報名參加。</w:t>
      </w:r>
    </w:p>
    <w:p w:rsidR="004F6421" w:rsidRPr="003361D7" w:rsidRDefault="004F6421" w:rsidP="00843CF7">
      <w:pPr>
        <w:widowControl/>
        <w:tabs>
          <w:tab w:val="left" w:pos="709"/>
        </w:tabs>
        <w:spacing w:line="400" w:lineRule="exact"/>
        <w:ind w:left="709"/>
        <w:rPr>
          <w:rFonts w:ascii="Arial" w:hAnsi="Arial" w:cs="Arial"/>
          <w:spacing w:val="12"/>
          <w:kern w:val="0"/>
          <w:sz w:val="28"/>
          <w:szCs w:val="28"/>
        </w:rPr>
      </w:pPr>
      <w:r w:rsidRPr="003361D7"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</w:rPr>
        <w:t>報名方式：</w:t>
      </w:r>
    </w:p>
    <w:p w:rsidR="004F6421" w:rsidRPr="00A17164" w:rsidRDefault="004F6421" w:rsidP="00843CF7">
      <w:pPr>
        <w:widowControl/>
        <w:numPr>
          <w:ilvl w:val="0"/>
          <w:numId w:val="4"/>
        </w:numPr>
        <w:tabs>
          <w:tab w:val="left" w:pos="709"/>
          <w:tab w:val="left" w:pos="1701"/>
        </w:tabs>
        <w:spacing w:line="400" w:lineRule="exact"/>
        <w:rPr>
          <w:rFonts w:ascii="Arial" w:hAnsi="Arial" w:cs="Arial"/>
          <w:spacing w:val="12"/>
          <w:kern w:val="0"/>
          <w:sz w:val="28"/>
          <w:szCs w:val="28"/>
        </w:rPr>
      </w:pP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一律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採網路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報名，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請上雲林縣童軍會網站</w:t>
      </w:r>
      <w:r>
        <w:rPr>
          <w:rFonts w:ascii="標楷體" w:eastAsia="標楷體" w:hAnsi="標楷體" w:cs="Arial"/>
          <w:spacing w:val="12"/>
          <w:kern w:val="0"/>
          <w:sz w:val="28"/>
          <w:szCs w:val="28"/>
        </w:rPr>
        <w:t xml:space="preserve">  (http://163.27.240.83)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報名。</w:t>
      </w:r>
    </w:p>
    <w:p w:rsidR="004F6421" w:rsidRPr="00B939D0" w:rsidRDefault="004F6421" w:rsidP="00843CF7">
      <w:pPr>
        <w:widowControl/>
        <w:numPr>
          <w:ilvl w:val="0"/>
          <w:numId w:val="4"/>
        </w:numPr>
        <w:tabs>
          <w:tab w:val="left" w:pos="709"/>
          <w:tab w:val="left" w:pos="1560"/>
          <w:tab w:val="left" w:pos="1701"/>
        </w:tabs>
        <w:spacing w:line="400" w:lineRule="exact"/>
        <w:ind w:left="1701" w:hanging="992"/>
        <w:rPr>
          <w:rFonts w:ascii="Arial" w:hAnsi="Arial" w:cs="Arial"/>
          <w:spacing w:val="12"/>
          <w:kern w:val="0"/>
          <w:sz w:val="28"/>
          <w:szCs w:val="28"/>
          <w:shd w:val="pct15" w:color="auto" w:fill="FFFFFF"/>
        </w:rPr>
      </w:pP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報名期間：</w:t>
      </w:r>
      <w:r w:rsidRPr="00B939D0">
        <w:rPr>
          <w:rFonts w:ascii="標楷體" w:eastAsia="標楷體" w:hAnsi="標楷體" w:cs="Arial" w:hint="eastAsia"/>
          <w:spacing w:val="12"/>
          <w:kern w:val="0"/>
          <w:sz w:val="28"/>
          <w:szCs w:val="28"/>
          <w:shd w:val="pct15" w:color="auto" w:fill="FFFFFF"/>
        </w:rPr>
        <w:t>即日起至</w:t>
      </w:r>
      <w:r>
        <w:rPr>
          <w:rFonts w:ascii="標楷體" w:eastAsia="標楷體" w:hAnsi="標楷體" w:cs="Arial"/>
          <w:b/>
          <w:spacing w:val="12"/>
          <w:kern w:val="0"/>
          <w:sz w:val="28"/>
          <w:szCs w:val="28"/>
          <w:shd w:val="pct15" w:color="auto" w:fill="FFFFFF"/>
        </w:rPr>
        <w:t>109</w:t>
      </w:r>
      <w:r w:rsidRPr="00B939D0"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  <w:shd w:val="pct15" w:color="auto" w:fill="FFFFFF"/>
        </w:rPr>
        <w:t>年</w:t>
      </w:r>
      <w:r>
        <w:rPr>
          <w:rFonts w:ascii="標楷體" w:eastAsia="標楷體" w:hAnsi="標楷體" w:cs="Arial"/>
          <w:b/>
          <w:spacing w:val="12"/>
          <w:kern w:val="0"/>
          <w:sz w:val="28"/>
          <w:szCs w:val="28"/>
          <w:shd w:val="pct15" w:color="auto" w:fill="FFFFFF"/>
        </w:rPr>
        <w:t>10</w:t>
      </w:r>
      <w:r w:rsidRPr="00B939D0"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  <w:shd w:val="pct15" w:color="auto" w:fill="FFFFFF"/>
        </w:rPr>
        <w:t>月</w:t>
      </w:r>
      <w:r>
        <w:rPr>
          <w:rFonts w:ascii="標楷體" w:eastAsia="標楷體" w:hAnsi="標楷體" w:cs="Arial"/>
          <w:b/>
          <w:spacing w:val="12"/>
          <w:kern w:val="0"/>
          <w:sz w:val="28"/>
          <w:szCs w:val="28"/>
          <w:shd w:val="pct15" w:color="auto" w:fill="FFFFFF"/>
        </w:rPr>
        <w:t>26</w:t>
      </w:r>
      <w:r w:rsidRPr="00B939D0"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  <w:shd w:val="pct15" w:color="auto" w:fill="FFFFFF"/>
        </w:rPr>
        <w:t>日（星期</w:t>
      </w:r>
      <w:r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  <w:shd w:val="pct15" w:color="auto" w:fill="FFFFFF"/>
        </w:rPr>
        <w:t>一</w:t>
      </w:r>
      <w:r w:rsidRPr="00B939D0"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  <w:shd w:val="pct15" w:color="auto" w:fill="FFFFFF"/>
        </w:rPr>
        <w:t>）</w:t>
      </w:r>
      <w:r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  <w:shd w:val="pct15" w:color="auto" w:fill="FFFFFF"/>
        </w:rPr>
        <w:t>中</w:t>
      </w:r>
      <w:r w:rsidRPr="00B939D0"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  <w:shd w:val="pct15" w:color="auto" w:fill="FFFFFF"/>
        </w:rPr>
        <w:t>午</w:t>
      </w:r>
      <w:r w:rsidRPr="00B939D0">
        <w:rPr>
          <w:rFonts w:ascii="標楷體" w:eastAsia="標楷體" w:hAnsi="標楷體" w:cs="Arial"/>
          <w:b/>
          <w:spacing w:val="12"/>
          <w:kern w:val="0"/>
          <w:sz w:val="28"/>
          <w:szCs w:val="28"/>
          <w:shd w:val="pct15" w:color="auto" w:fill="FFFFFF"/>
        </w:rPr>
        <w:t>1</w:t>
      </w:r>
      <w:r>
        <w:rPr>
          <w:rFonts w:ascii="標楷體" w:eastAsia="標楷體" w:hAnsi="標楷體" w:cs="Arial"/>
          <w:b/>
          <w:spacing w:val="12"/>
          <w:kern w:val="0"/>
          <w:sz w:val="28"/>
          <w:szCs w:val="28"/>
          <w:shd w:val="pct15" w:color="auto" w:fill="FFFFFF"/>
        </w:rPr>
        <w:t>2</w:t>
      </w:r>
      <w:r w:rsidRPr="00B939D0">
        <w:rPr>
          <w:rFonts w:ascii="標楷體" w:eastAsia="標楷體" w:hAnsi="標楷體" w:cs="Arial"/>
          <w:b/>
          <w:spacing w:val="12"/>
          <w:kern w:val="0"/>
          <w:sz w:val="28"/>
          <w:szCs w:val="28"/>
          <w:shd w:val="pct15" w:color="auto" w:fill="FFFFFF"/>
        </w:rPr>
        <w:t>:00</w:t>
      </w:r>
      <w:r w:rsidRPr="00B939D0"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  <w:shd w:val="pct15" w:color="auto" w:fill="FFFFFF"/>
        </w:rPr>
        <w:t>止</w:t>
      </w:r>
      <w:r w:rsidRPr="00B939D0">
        <w:rPr>
          <w:rFonts w:ascii="標楷體" w:eastAsia="標楷體" w:hAnsi="標楷體" w:cs="Arial" w:hint="eastAsia"/>
          <w:spacing w:val="12"/>
          <w:kern w:val="0"/>
          <w:sz w:val="28"/>
          <w:szCs w:val="28"/>
          <w:shd w:val="pct15" w:color="auto" w:fill="FFFFFF"/>
        </w:rPr>
        <w:t>。</w:t>
      </w:r>
    </w:p>
    <w:p w:rsidR="004F6421" w:rsidRDefault="004F6421" w:rsidP="00843CF7">
      <w:pPr>
        <w:widowControl/>
        <w:tabs>
          <w:tab w:val="left" w:pos="709"/>
          <w:tab w:val="left" w:pos="1560"/>
          <w:tab w:val="left" w:pos="1701"/>
        </w:tabs>
        <w:spacing w:line="400" w:lineRule="exact"/>
        <w:rPr>
          <w:rFonts w:ascii="標楷體" w:eastAsia="標楷體" w:hAnsi="標楷體" w:cs="Arial"/>
          <w:b/>
          <w:spacing w:val="12"/>
          <w:kern w:val="0"/>
          <w:sz w:val="28"/>
          <w:szCs w:val="28"/>
        </w:rPr>
      </w:pPr>
    </w:p>
    <w:p w:rsidR="004F6421" w:rsidRDefault="004F6421" w:rsidP="00843CF7">
      <w:pPr>
        <w:widowControl/>
        <w:tabs>
          <w:tab w:val="left" w:pos="709"/>
          <w:tab w:val="left" w:pos="1560"/>
          <w:tab w:val="left" w:pos="1701"/>
        </w:tabs>
        <w:spacing w:line="400" w:lineRule="exact"/>
        <w:rPr>
          <w:rFonts w:ascii="標楷體" w:eastAsia="標楷體" w:hAnsi="標楷體" w:cs="Arial"/>
          <w:b/>
          <w:spacing w:val="12"/>
          <w:kern w:val="0"/>
          <w:sz w:val="28"/>
          <w:szCs w:val="28"/>
        </w:rPr>
      </w:pPr>
    </w:p>
    <w:p w:rsidR="004F6421" w:rsidRDefault="004F6421" w:rsidP="00843CF7">
      <w:pPr>
        <w:widowControl/>
        <w:tabs>
          <w:tab w:val="left" w:pos="709"/>
          <w:tab w:val="left" w:pos="1560"/>
          <w:tab w:val="left" w:pos="1701"/>
        </w:tabs>
        <w:spacing w:line="400" w:lineRule="exact"/>
        <w:rPr>
          <w:rFonts w:ascii="標楷體" w:eastAsia="標楷體" w:hAnsi="標楷體" w:cs="Arial"/>
          <w:b/>
          <w:spacing w:val="1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</w:rPr>
        <w:t>八</w:t>
      </w:r>
      <w:r>
        <w:rPr>
          <w:rFonts w:ascii="新細明體" w:hAnsi="新細明體" w:cs="Arial" w:hint="eastAsia"/>
          <w:b/>
          <w:spacing w:val="12"/>
          <w:kern w:val="0"/>
          <w:sz w:val="28"/>
          <w:szCs w:val="28"/>
        </w:rPr>
        <w:t>、</w:t>
      </w:r>
      <w:r w:rsidRPr="0009799E"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</w:rPr>
        <w:t>競賽組別及參加對象：</w:t>
      </w:r>
    </w:p>
    <w:p w:rsidR="004F6421" w:rsidRDefault="004F6421" w:rsidP="00843CF7">
      <w:pPr>
        <w:widowControl/>
        <w:numPr>
          <w:ilvl w:val="0"/>
          <w:numId w:val="9"/>
        </w:numPr>
        <w:tabs>
          <w:tab w:val="left" w:pos="709"/>
          <w:tab w:val="left" w:pos="1560"/>
          <w:tab w:val="left" w:pos="1701"/>
        </w:tabs>
        <w:spacing w:line="400" w:lineRule="exact"/>
        <w:ind w:hanging="251"/>
        <w:rPr>
          <w:rFonts w:ascii="標楷體" w:eastAsia="標楷體" w:hAnsi="標楷體" w:cs="Arial"/>
          <w:b/>
          <w:spacing w:val="12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國中組</w:t>
      </w:r>
      <w:r w:rsidRPr="00C2040D">
        <w:rPr>
          <w:rFonts w:ascii="標楷體" w:eastAsia="標楷體" w:hAnsi="標楷體" w:hint="eastAsia"/>
          <w:sz w:val="28"/>
          <w:szCs w:val="28"/>
        </w:rPr>
        <w:t>：各公私立國民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C2040D">
        <w:rPr>
          <w:rFonts w:ascii="標楷體" w:eastAsia="標楷體" w:hAnsi="標楷體" w:hint="eastAsia"/>
          <w:sz w:val="28"/>
          <w:szCs w:val="28"/>
        </w:rPr>
        <w:t>學學生。</w:t>
      </w:r>
    </w:p>
    <w:p w:rsidR="004F6421" w:rsidRDefault="004F6421" w:rsidP="00843CF7">
      <w:pPr>
        <w:widowControl/>
        <w:numPr>
          <w:ilvl w:val="0"/>
          <w:numId w:val="9"/>
        </w:numPr>
        <w:tabs>
          <w:tab w:val="left" w:pos="709"/>
          <w:tab w:val="left" w:pos="1560"/>
          <w:tab w:val="left" w:pos="1701"/>
        </w:tabs>
        <w:spacing w:line="400" w:lineRule="exact"/>
        <w:ind w:hanging="251"/>
        <w:rPr>
          <w:rFonts w:ascii="標楷體" w:eastAsia="標楷體" w:hAnsi="標楷體" w:cs="Arial"/>
          <w:b/>
          <w:spacing w:val="12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國小低年級組：</w:t>
      </w:r>
      <w:r w:rsidRPr="00C2040D">
        <w:rPr>
          <w:rFonts w:ascii="標楷體" w:eastAsia="標楷體" w:hAnsi="標楷體" w:hint="eastAsia"/>
          <w:sz w:val="28"/>
          <w:szCs w:val="28"/>
        </w:rPr>
        <w:t>各公私立國民小學</w:t>
      </w:r>
      <w:r>
        <w:rPr>
          <w:rFonts w:ascii="標楷體" w:eastAsia="標楷體" w:hAnsi="標楷體" w:hint="eastAsia"/>
          <w:sz w:val="28"/>
          <w:szCs w:val="28"/>
        </w:rPr>
        <w:t>低</w:t>
      </w:r>
      <w:r w:rsidRPr="00C2040D">
        <w:rPr>
          <w:rFonts w:ascii="標楷體" w:eastAsia="標楷體" w:hAnsi="標楷體" w:hint="eastAsia"/>
          <w:sz w:val="28"/>
          <w:szCs w:val="28"/>
        </w:rPr>
        <w:t>年級學生。</w:t>
      </w:r>
    </w:p>
    <w:p w:rsidR="004F6421" w:rsidRPr="008A710E" w:rsidRDefault="004F6421" w:rsidP="00843CF7">
      <w:pPr>
        <w:widowControl/>
        <w:numPr>
          <w:ilvl w:val="0"/>
          <w:numId w:val="9"/>
        </w:numPr>
        <w:tabs>
          <w:tab w:val="left" w:pos="709"/>
          <w:tab w:val="left" w:pos="1560"/>
          <w:tab w:val="left" w:pos="1701"/>
        </w:tabs>
        <w:spacing w:line="400" w:lineRule="exact"/>
        <w:ind w:hanging="251"/>
        <w:rPr>
          <w:rFonts w:ascii="標楷體" w:eastAsia="標楷體" w:hAnsi="標楷體" w:cs="Arial"/>
          <w:b/>
          <w:spacing w:val="12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國小中年級組：</w:t>
      </w:r>
      <w:r w:rsidRPr="00C2040D">
        <w:rPr>
          <w:rFonts w:ascii="標楷體" w:eastAsia="標楷體" w:hAnsi="標楷體" w:hint="eastAsia"/>
          <w:sz w:val="28"/>
          <w:szCs w:val="28"/>
        </w:rPr>
        <w:t>各公私立國民小學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C2040D">
        <w:rPr>
          <w:rFonts w:ascii="標楷體" w:eastAsia="標楷體" w:hAnsi="標楷體" w:hint="eastAsia"/>
          <w:sz w:val="28"/>
          <w:szCs w:val="28"/>
        </w:rPr>
        <w:t>年級學生。</w:t>
      </w:r>
    </w:p>
    <w:p w:rsidR="004F6421" w:rsidRPr="008A710E" w:rsidRDefault="004F6421" w:rsidP="00843CF7">
      <w:pPr>
        <w:widowControl/>
        <w:numPr>
          <w:ilvl w:val="0"/>
          <w:numId w:val="9"/>
        </w:numPr>
        <w:tabs>
          <w:tab w:val="left" w:pos="709"/>
          <w:tab w:val="left" w:pos="1560"/>
          <w:tab w:val="left" w:pos="1701"/>
        </w:tabs>
        <w:spacing w:line="400" w:lineRule="exact"/>
        <w:ind w:hanging="251"/>
        <w:rPr>
          <w:rFonts w:ascii="標楷體" w:eastAsia="標楷體" w:hAnsi="標楷體" w:cs="Arial"/>
          <w:b/>
          <w:spacing w:val="12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國小高年級組：</w:t>
      </w:r>
      <w:r w:rsidRPr="00C2040D">
        <w:rPr>
          <w:rFonts w:ascii="標楷體" w:eastAsia="標楷體" w:hAnsi="標楷體" w:hint="eastAsia"/>
          <w:sz w:val="28"/>
          <w:szCs w:val="28"/>
        </w:rPr>
        <w:t>各公私立國民小學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C2040D">
        <w:rPr>
          <w:rFonts w:ascii="標楷體" w:eastAsia="標楷體" w:hAnsi="標楷體" w:hint="eastAsia"/>
          <w:sz w:val="28"/>
          <w:szCs w:val="28"/>
        </w:rPr>
        <w:t>年級學生。</w:t>
      </w:r>
    </w:p>
    <w:p w:rsidR="004F6421" w:rsidRPr="008B1F10" w:rsidRDefault="004F6421" w:rsidP="00843CF7">
      <w:pPr>
        <w:widowControl/>
        <w:numPr>
          <w:ilvl w:val="0"/>
          <w:numId w:val="9"/>
        </w:numPr>
        <w:tabs>
          <w:tab w:val="left" w:pos="709"/>
          <w:tab w:val="left" w:pos="1560"/>
          <w:tab w:val="left" w:pos="1701"/>
        </w:tabs>
        <w:spacing w:line="400" w:lineRule="exact"/>
        <w:ind w:hanging="251"/>
        <w:rPr>
          <w:rFonts w:ascii="標楷體" w:eastAsia="標楷體" w:hAnsi="標楷體" w:cs="Arial"/>
          <w:b/>
          <w:spacing w:val="12"/>
          <w:kern w:val="0"/>
          <w:sz w:val="28"/>
          <w:szCs w:val="28"/>
        </w:rPr>
      </w:pPr>
      <w:r w:rsidRPr="00C2040D">
        <w:rPr>
          <w:rFonts w:ascii="標楷體" w:eastAsia="標楷體" w:hAnsi="標楷體" w:hint="eastAsia"/>
          <w:sz w:val="28"/>
          <w:szCs w:val="28"/>
        </w:rPr>
        <w:t>幼兒園</w:t>
      </w:r>
      <w:r>
        <w:rPr>
          <w:rFonts w:ascii="標楷體" w:eastAsia="標楷體" w:hAnsi="標楷體" w:hint="eastAsia"/>
          <w:sz w:val="28"/>
          <w:szCs w:val="28"/>
        </w:rPr>
        <w:t>組：</w:t>
      </w:r>
      <w:r w:rsidRPr="00C2040D">
        <w:rPr>
          <w:rFonts w:ascii="標楷體" w:eastAsia="標楷體" w:hAnsi="標楷體" w:hint="eastAsia"/>
          <w:sz w:val="28"/>
          <w:szCs w:val="28"/>
        </w:rPr>
        <w:t>各公私立幼兒園學生。</w:t>
      </w:r>
    </w:p>
    <w:p w:rsidR="004F6421" w:rsidRPr="003C14DB" w:rsidRDefault="004F6421" w:rsidP="00843CF7">
      <w:pPr>
        <w:widowControl/>
        <w:tabs>
          <w:tab w:val="left" w:pos="709"/>
        </w:tabs>
        <w:spacing w:line="400" w:lineRule="exact"/>
        <w:rPr>
          <w:rFonts w:ascii="標楷體" w:eastAsia="標楷體" w:hAnsi="標楷體" w:cs="Arial"/>
          <w:b/>
          <w:spacing w:val="1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</w:rPr>
        <w:t>九</w:t>
      </w:r>
      <w:r>
        <w:rPr>
          <w:rFonts w:ascii="新細明體" w:hAnsi="新細明體" w:cs="Arial" w:hint="eastAsia"/>
          <w:b/>
          <w:spacing w:val="12"/>
          <w:kern w:val="0"/>
          <w:sz w:val="28"/>
          <w:szCs w:val="28"/>
        </w:rPr>
        <w:t>、</w:t>
      </w:r>
      <w:r w:rsidRPr="003C14DB"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</w:rPr>
        <w:t>評選</w:t>
      </w:r>
      <w:r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</w:rPr>
        <w:t>與展覽</w:t>
      </w:r>
      <w:r w:rsidRPr="003C14DB"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</w:rPr>
        <w:t>：</w:t>
      </w:r>
    </w:p>
    <w:p w:rsidR="004F6421" w:rsidRPr="003C14DB" w:rsidRDefault="004F6421" w:rsidP="00843CF7">
      <w:pPr>
        <w:widowControl/>
        <w:numPr>
          <w:ilvl w:val="0"/>
          <w:numId w:val="7"/>
        </w:numPr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 w:rsidRPr="003C14DB">
        <w:rPr>
          <w:rFonts w:ascii="標楷體" w:eastAsia="標楷體" w:hAnsi="標楷體" w:hint="eastAsia"/>
          <w:sz w:val="28"/>
          <w:szCs w:val="28"/>
        </w:rPr>
        <w:t>由承辦單位聘請專</w:t>
      </w:r>
      <w:smartTag w:uri="urn:schemas-microsoft-com:office:smarttags" w:element="PersonName">
        <w:r w:rsidRPr="003C14DB">
          <w:rPr>
            <w:rFonts w:ascii="標楷體" w:eastAsia="標楷體" w:hAnsi="標楷體" w:hint="eastAsia"/>
            <w:sz w:val="28"/>
            <w:szCs w:val="28"/>
          </w:rPr>
          <w:t>家或</w:t>
        </w:r>
      </w:smartTag>
      <w:r w:rsidRPr="003C14DB">
        <w:rPr>
          <w:rFonts w:ascii="標楷體" w:eastAsia="標楷體" w:hAnsi="標楷體" w:hint="eastAsia"/>
          <w:sz w:val="28"/>
          <w:szCs w:val="28"/>
        </w:rPr>
        <w:t>老師組成評選委員會評選。</w:t>
      </w:r>
    </w:p>
    <w:p w:rsidR="004F6421" w:rsidRPr="003C14DB" w:rsidRDefault="004F6421" w:rsidP="00843CF7">
      <w:pPr>
        <w:widowControl/>
        <w:numPr>
          <w:ilvl w:val="0"/>
          <w:numId w:val="7"/>
        </w:numPr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 w:rsidRPr="003C14DB">
        <w:rPr>
          <w:rFonts w:ascii="標楷體" w:eastAsia="標楷體" w:hAnsi="標楷體" w:hint="eastAsia"/>
          <w:sz w:val="28"/>
          <w:szCs w:val="28"/>
        </w:rPr>
        <w:t>各組參賽之作品，不論入選與否，一律不予退件。</w:t>
      </w:r>
    </w:p>
    <w:p w:rsidR="004F6421" w:rsidRPr="000C142A" w:rsidRDefault="004F6421" w:rsidP="00843CF7">
      <w:pPr>
        <w:widowControl/>
        <w:numPr>
          <w:ilvl w:val="0"/>
          <w:numId w:val="7"/>
        </w:numPr>
        <w:tabs>
          <w:tab w:val="left" w:pos="709"/>
          <w:tab w:val="left" w:pos="1701"/>
        </w:tabs>
        <w:spacing w:line="400" w:lineRule="exact"/>
        <w:ind w:left="1701" w:hanging="992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 w:rsidRPr="003C14DB">
        <w:rPr>
          <w:rFonts w:ascii="標楷體" w:eastAsia="標楷體" w:hAnsi="標楷體" w:hint="eastAsia"/>
          <w:sz w:val="28"/>
          <w:szCs w:val="28"/>
        </w:rPr>
        <w:t>獲選作品，雲林縣政府及承</w:t>
      </w:r>
      <w:r>
        <w:rPr>
          <w:rFonts w:ascii="標楷體" w:eastAsia="標楷體" w:hAnsi="標楷體" w:hint="eastAsia"/>
          <w:sz w:val="28"/>
          <w:szCs w:val="28"/>
        </w:rPr>
        <w:t>、協</w:t>
      </w:r>
      <w:r w:rsidRPr="003C14DB">
        <w:rPr>
          <w:rFonts w:ascii="標楷體" w:eastAsia="標楷體" w:hAnsi="標楷體" w:hint="eastAsia"/>
          <w:sz w:val="28"/>
          <w:szCs w:val="28"/>
        </w:rPr>
        <w:t>辦單位得以不同形式進行攝影、展覽、編輯、出版、印刷、研究、推廣、宣傳、數位化、登載網頁之權，不另給費。</w:t>
      </w:r>
    </w:p>
    <w:p w:rsidR="004F6421" w:rsidRPr="0009300B" w:rsidRDefault="004F6421" w:rsidP="00843CF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新細明體" w:hAnsi="新細明體" w:hint="eastAsia"/>
          <w:sz w:val="28"/>
          <w:szCs w:val="28"/>
        </w:rPr>
        <w:t>、</w:t>
      </w:r>
      <w:r w:rsidRPr="0009300B">
        <w:rPr>
          <w:rFonts w:ascii="標楷體" w:eastAsia="標楷體" w:hAnsi="標楷體" w:hint="eastAsia"/>
          <w:sz w:val="28"/>
          <w:szCs w:val="28"/>
        </w:rPr>
        <w:t>各組優勝作品，擇期在重光國小展覽，展覽日期另行公告於重光國小網站。</w:t>
      </w:r>
    </w:p>
    <w:p w:rsidR="004F6421" w:rsidRPr="00EA2EF5" w:rsidRDefault="004F6421" w:rsidP="00843CF7">
      <w:pPr>
        <w:widowControl/>
        <w:tabs>
          <w:tab w:val="left" w:pos="709"/>
        </w:tabs>
        <w:spacing w:line="400" w:lineRule="exact"/>
        <w:rPr>
          <w:rFonts w:ascii="Arial" w:hAnsi="Arial" w:cs="Arial"/>
          <w:spacing w:val="1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</w:rPr>
        <w:t>十</w:t>
      </w:r>
      <w:r>
        <w:rPr>
          <w:rFonts w:ascii="新細明體" w:hAnsi="新細明體" w:cs="Arial" w:hint="eastAsia"/>
          <w:b/>
          <w:spacing w:val="12"/>
          <w:kern w:val="0"/>
          <w:sz w:val="28"/>
          <w:szCs w:val="28"/>
        </w:rPr>
        <w:t>、</w:t>
      </w:r>
      <w:r w:rsidRPr="003361D7"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</w:rPr>
        <w:t>獎勵方式：</w:t>
      </w:r>
      <w:r w:rsidRPr="003361D7">
        <w:rPr>
          <w:rFonts w:ascii="標楷體" w:eastAsia="標楷體" w:hAnsi="標楷體" w:cs="Arial"/>
          <w:spacing w:val="12"/>
          <w:kern w:val="0"/>
          <w:sz w:val="28"/>
          <w:szCs w:val="28"/>
        </w:rPr>
        <w:t>(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比賽作品品質未達水準者，得以從缺</w:t>
      </w:r>
      <w:r w:rsidRPr="003361D7">
        <w:rPr>
          <w:rFonts w:ascii="標楷體" w:eastAsia="標楷體" w:hAnsi="標楷體" w:cs="Arial"/>
          <w:spacing w:val="12"/>
          <w:kern w:val="0"/>
          <w:sz w:val="28"/>
          <w:szCs w:val="28"/>
        </w:rPr>
        <w:t>)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。</w:t>
      </w:r>
    </w:p>
    <w:p w:rsidR="004F6421" w:rsidRPr="003111A0" w:rsidRDefault="004F6421" w:rsidP="00843CF7">
      <w:pPr>
        <w:widowControl/>
        <w:tabs>
          <w:tab w:val="left" w:pos="709"/>
        </w:tabs>
        <w:spacing w:line="400" w:lineRule="exact"/>
        <w:ind w:leftChars="295" w:left="1620" w:hangingChars="300" w:hanging="912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 w:rsidRPr="003111A0">
        <w:rPr>
          <w:rFonts w:ascii="標楷體" w:eastAsia="標楷體" w:hAnsi="標楷體" w:cs="Arial"/>
          <w:spacing w:val="12"/>
          <w:kern w:val="0"/>
          <w:sz w:val="28"/>
          <w:szCs w:val="28"/>
        </w:rPr>
        <w:t>(</w:t>
      </w:r>
      <w:r w:rsidRPr="003111A0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一</w:t>
      </w:r>
      <w:r w:rsidRPr="003111A0">
        <w:rPr>
          <w:rFonts w:ascii="標楷體" w:eastAsia="標楷體" w:hAnsi="標楷體" w:cs="Arial"/>
          <w:spacing w:val="12"/>
          <w:kern w:val="0"/>
          <w:sz w:val="28"/>
          <w:szCs w:val="28"/>
        </w:rPr>
        <w:t>)</w:t>
      </w:r>
      <w:r w:rsidRPr="003111A0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、凡參加比賽學生繳交作品者，由</w:t>
      </w:r>
      <w:r w:rsidRPr="003111A0">
        <w:rPr>
          <w:rFonts w:ascii="標楷體" w:eastAsia="標楷體" w:hAnsi="標楷體" w:cs="Arial" w:hint="eastAsia"/>
          <w:spacing w:val="12"/>
          <w:sz w:val="28"/>
          <w:szCs w:val="28"/>
        </w:rPr>
        <w:t>雲林縣童軍會致送文宣品乙份。</w:t>
      </w:r>
    </w:p>
    <w:p w:rsidR="004F6421" w:rsidRPr="006B61F7" w:rsidRDefault="004F6421" w:rsidP="00843CF7">
      <w:pPr>
        <w:widowControl/>
        <w:tabs>
          <w:tab w:val="left" w:pos="709"/>
        </w:tabs>
        <w:spacing w:line="400" w:lineRule="exact"/>
        <w:ind w:leftChars="295" w:left="1548" w:hangingChars="300" w:hanging="840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B61F7">
        <w:rPr>
          <w:rFonts w:ascii="標楷體" w:eastAsia="標楷體" w:hAnsi="標楷體" w:hint="eastAsia"/>
          <w:sz w:val="28"/>
          <w:szCs w:val="28"/>
        </w:rPr>
        <w:t>各組錄取名額如下，得獎名單</w:t>
      </w:r>
      <w:r>
        <w:rPr>
          <w:rFonts w:ascii="標楷體" w:eastAsia="標楷體" w:hAnsi="標楷體" w:hint="eastAsia"/>
          <w:sz w:val="28"/>
          <w:szCs w:val="28"/>
        </w:rPr>
        <w:t>預定</w:t>
      </w:r>
      <w:r w:rsidRPr="006B61F7">
        <w:rPr>
          <w:rFonts w:ascii="標楷體" w:eastAsia="標楷體" w:hAnsi="標楷體" w:hint="eastAsia"/>
          <w:sz w:val="28"/>
          <w:szCs w:val="28"/>
        </w:rPr>
        <w:t>於</w:t>
      </w:r>
      <w:r w:rsidRPr="006B61F7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9</w:t>
      </w:r>
      <w:r w:rsidRPr="006B61F7">
        <w:rPr>
          <w:rFonts w:ascii="標楷體" w:eastAsia="標楷體" w:hAnsi="標楷體" w:hint="eastAsia"/>
          <w:sz w:val="28"/>
          <w:szCs w:val="28"/>
        </w:rPr>
        <w:t>年</w:t>
      </w:r>
      <w:r w:rsidRPr="00D031E4">
        <w:rPr>
          <w:rFonts w:ascii="標楷體" w:eastAsia="標楷體" w:hAnsi="標楷體"/>
          <w:color w:val="000000"/>
          <w:sz w:val="28"/>
          <w:szCs w:val="28"/>
        </w:rPr>
        <w:t>10</w:t>
      </w:r>
      <w:r w:rsidRPr="006B61F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 w:rsidRPr="006B61F7">
        <w:rPr>
          <w:rFonts w:ascii="標楷體" w:eastAsia="標楷體" w:hAnsi="標楷體" w:hint="eastAsia"/>
          <w:sz w:val="28"/>
          <w:szCs w:val="28"/>
        </w:rPr>
        <w:t>日下午</w:t>
      </w:r>
      <w:r>
        <w:rPr>
          <w:rFonts w:ascii="標楷體" w:eastAsia="標楷體" w:hAnsi="標楷體"/>
          <w:sz w:val="28"/>
          <w:szCs w:val="28"/>
        </w:rPr>
        <w:t>14</w:t>
      </w:r>
      <w:r w:rsidRPr="006B61F7">
        <w:rPr>
          <w:rFonts w:ascii="標楷體" w:eastAsia="標楷體" w:hAnsi="標楷體" w:hint="eastAsia"/>
          <w:sz w:val="28"/>
          <w:szCs w:val="28"/>
        </w:rPr>
        <w:t>時前公告</w:t>
      </w:r>
      <w:r>
        <w:rPr>
          <w:rFonts w:ascii="標楷體" w:eastAsia="標楷體" w:hAnsi="標楷體" w:hint="eastAsia"/>
          <w:sz w:val="28"/>
          <w:szCs w:val="28"/>
        </w:rPr>
        <w:t>斗南鎮重光國小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雲林縣童軍會</w:t>
      </w:r>
      <w:r w:rsidRPr="006B61F7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6B61F7">
        <w:rPr>
          <w:rFonts w:ascii="標楷體" w:eastAsia="標楷體" w:hAnsi="標楷體" w:hint="eastAsia"/>
          <w:sz w:val="28"/>
          <w:szCs w:val="28"/>
        </w:rPr>
        <w:t>雲林縣教育網。</w:t>
      </w:r>
    </w:p>
    <w:p w:rsidR="004F6421" w:rsidRPr="003361D7" w:rsidRDefault="004F6421" w:rsidP="00843CF7">
      <w:pPr>
        <w:widowControl/>
        <w:tabs>
          <w:tab w:val="left" w:pos="709"/>
          <w:tab w:val="left" w:pos="1701"/>
        </w:tabs>
        <w:spacing w:line="400" w:lineRule="exact"/>
        <w:ind w:leftChars="295" w:left="708" w:firstLineChars="200" w:firstLine="608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>
        <w:rPr>
          <w:rFonts w:ascii="標楷體" w:eastAsia="標楷體" w:hAnsi="標楷體" w:cs="Arial"/>
          <w:spacing w:val="12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、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第一名：錄取</w:t>
      </w:r>
      <w:r w:rsidRPr="003361D7">
        <w:rPr>
          <w:rFonts w:ascii="標楷體" w:eastAsia="標楷體" w:hAnsi="標楷體"/>
          <w:spacing w:val="12"/>
          <w:kern w:val="0"/>
          <w:sz w:val="28"/>
          <w:szCs w:val="28"/>
        </w:rPr>
        <w:t>1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名，頒發獎狀乙張，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獎品</w:t>
      </w:r>
      <w:r>
        <w:rPr>
          <w:rFonts w:ascii="標楷體" w:eastAsia="標楷體" w:hAnsi="標楷體" w:cs="Arial"/>
          <w:spacing w:val="12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份。</w:t>
      </w:r>
    </w:p>
    <w:p w:rsidR="004F6421" w:rsidRPr="003361D7" w:rsidRDefault="004F6421" w:rsidP="00843CF7">
      <w:pPr>
        <w:widowControl/>
        <w:tabs>
          <w:tab w:val="left" w:pos="709"/>
          <w:tab w:val="left" w:pos="1701"/>
        </w:tabs>
        <w:spacing w:line="400" w:lineRule="exact"/>
        <w:ind w:leftChars="295" w:left="708" w:firstLineChars="200" w:firstLine="608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>
        <w:rPr>
          <w:rFonts w:ascii="標楷體" w:eastAsia="標楷體" w:hAnsi="標楷體" w:cs="Arial"/>
          <w:spacing w:val="12"/>
          <w:kern w:val="0"/>
          <w:sz w:val="28"/>
          <w:szCs w:val="28"/>
        </w:rPr>
        <w:t>2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、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第二名：錄取</w:t>
      </w:r>
      <w:r>
        <w:rPr>
          <w:rFonts w:ascii="標楷體" w:eastAsia="標楷體" w:hAnsi="標楷體"/>
          <w:spacing w:val="12"/>
          <w:kern w:val="0"/>
          <w:sz w:val="28"/>
          <w:szCs w:val="28"/>
        </w:rPr>
        <w:t>2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名，頒發獎狀乙張，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獎品</w:t>
      </w:r>
      <w:r>
        <w:rPr>
          <w:rFonts w:ascii="標楷體" w:eastAsia="標楷體" w:hAnsi="標楷體" w:cs="Arial"/>
          <w:spacing w:val="12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份。</w:t>
      </w:r>
    </w:p>
    <w:p w:rsidR="004F6421" w:rsidRPr="003361D7" w:rsidRDefault="004F6421" w:rsidP="00843CF7">
      <w:pPr>
        <w:widowControl/>
        <w:tabs>
          <w:tab w:val="left" w:pos="709"/>
          <w:tab w:val="left" w:pos="1701"/>
        </w:tabs>
        <w:spacing w:line="400" w:lineRule="exact"/>
        <w:ind w:leftChars="295" w:left="708" w:firstLineChars="200" w:firstLine="608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>
        <w:rPr>
          <w:rFonts w:ascii="標楷體" w:eastAsia="標楷體" w:hAnsi="標楷體" w:cs="Arial"/>
          <w:spacing w:val="12"/>
          <w:kern w:val="0"/>
          <w:sz w:val="28"/>
          <w:szCs w:val="28"/>
        </w:rPr>
        <w:t>3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、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第三名：錄取</w:t>
      </w:r>
      <w:r>
        <w:rPr>
          <w:rFonts w:ascii="標楷體" w:eastAsia="標楷體" w:hAnsi="標楷體" w:cs="Arial"/>
          <w:spacing w:val="12"/>
          <w:kern w:val="0"/>
          <w:sz w:val="28"/>
          <w:szCs w:val="28"/>
        </w:rPr>
        <w:t>3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名，頒發獎狀乙張，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獎品</w:t>
      </w:r>
      <w:r>
        <w:rPr>
          <w:rFonts w:ascii="標楷體" w:eastAsia="標楷體" w:hAnsi="標楷體" w:cs="Arial"/>
          <w:spacing w:val="12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份。</w:t>
      </w:r>
    </w:p>
    <w:p w:rsidR="004F6421" w:rsidRDefault="004F6421" w:rsidP="00843CF7">
      <w:pPr>
        <w:spacing w:line="400" w:lineRule="exact"/>
        <w:ind w:leftChars="467" w:left="1729" w:hangingChars="200" w:hanging="6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spacing w:val="12"/>
          <w:kern w:val="0"/>
          <w:sz w:val="28"/>
          <w:szCs w:val="28"/>
        </w:rPr>
        <w:t xml:space="preserve"> 4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、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佳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 xml:space="preserve">　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作：</w:t>
      </w:r>
      <w:r>
        <w:rPr>
          <w:rFonts w:ascii="標楷體" w:eastAsia="標楷體" w:hAnsi="標楷體" w:hint="eastAsia"/>
          <w:sz w:val="28"/>
          <w:szCs w:val="28"/>
        </w:rPr>
        <w:t>約參賽者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作品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四分之一</w:t>
      </w:r>
      <w:r w:rsidRPr="00AE0BB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AE0BB7">
        <w:rPr>
          <w:rFonts w:ascii="標楷體" w:eastAsia="標楷體" w:hAnsi="標楷體" w:hint="eastAsia"/>
          <w:sz w:val="28"/>
          <w:szCs w:val="28"/>
        </w:rPr>
        <w:t>得就參賽水準酌予</w:t>
      </w:r>
      <w:r>
        <w:rPr>
          <w:rFonts w:ascii="標楷體" w:eastAsia="標楷體" w:hAnsi="標楷體" w:hint="eastAsia"/>
          <w:sz w:val="28"/>
          <w:szCs w:val="28"/>
        </w:rPr>
        <w:t>增減</w:t>
      </w:r>
    </w:p>
    <w:p w:rsidR="004F6421" w:rsidRPr="00302DB1" w:rsidRDefault="004F6421" w:rsidP="00843CF7">
      <w:pPr>
        <w:spacing w:line="400" w:lineRule="exact"/>
        <w:ind w:leftChars="467" w:left="1681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AE0BB7">
        <w:rPr>
          <w:rFonts w:ascii="標楷體" w:eastAsia="標楷體" w:hAnsi="標楷體" w:hint="eastAsia"/>
          <w:sz w:val="28"/>
          <w:szCs w:val="28"/>
        </w:rPr>
        <w:t>名額</w:t>
      </w:r>
      <w:r w:rsidRPr="003361D7">
        <w:rPr>
          <w:rFonts w:ascii="標楷體" w:eastAsia="標楷體" w:hAnsi="標楷體" w:cs="Arial" w:hint="eastAsia"/>
          <w:bCs/>
          <w:spacing w:val="12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spacing w:val="12"/>
          <w:kern w:val="0"/>
          <w:sz w:val="28"/>
          <w:szCs w:val="28"/>
        </w:rPr>
        <w:t>各</w:t>
      </w:r>
      <w:r w:rsidRPr="003361D7">
        <w:rPr>
          <w:rFonts w:ascii="標楷體" w:eastAsia="標楷體" w:hAnsi="標楷體" w:cs="Arial" w:hint="eastAsia"/>
          <w:bCs/>
          <w:spacing w:val="12"/>
          <w:kern w:val="0"/>
          <w:sz w:val="28"/>
          <w:szCs w:val="28"/>
        </w:rPr>
        <w:t>頒發獎狀乙張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獎品</w:t>
      </w:r>
      <w:r>
        <w:rPr>
          <w:rFonts w:ascii="標楷體" w:eastAsia="標楷體" w:hAnsi="標楷體" w:cs="Arial"/>
          <w:spacing w:val="12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份。</w:t>
      </w:r>
    </w:p>
    <w:p w:rsidR="004F6421" w:rsidRPr="008A2E6E" w:rsidRDefault="004F6421" w:rsidP="00843CF7">
      <w:pPr>
        <w:spacing w:line="400" w:lineRule="exact"/>
        <w:ind w:leftChars="351" w:left="1682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A2E6E">
        <w:rPr>
          <w:rFonts w:ascii="標楷體" w:eastAsia="標楷體" w:hAnsi="標楷體" w:hint="eastAsia"/>
          <w:sz w:val="28"/>
          <w:szCs w:val="28"/>
        </w:rPr>
        <w:t>得獎人員由雲林縣政府頒贈獎狀乙幀</w:t>
      </w:r>
      <w:r>
        <w:rPr>
          <w:rFonts w:ascii="標楷體" w:eastAsia="標楷體" w:hAnsi="標楷體" w:hint="eastAsia"/>
          <w:sz w:val="28"/>
          <w:szCs w:val="28"/>
        </w:rPr>
        <w:t>、承</w:t>
      </w:r>
      <w:r w:rsidRPr="008A2E6E">
        <w:rPr>
          <w:rFonts w:ascii="標楷體" w:eastAsia="標楷體" w:hAnsi="標楷體" w:hint="eastAsia"/>
          <w:sz w:val="28"/>
          <w:szCs w:val="28"/>
        </w:rPr>
        <w:t>辦單位</w:t>
      </w:r>
      <w:r>
        <w:rPr>
          <w:rFonts w:ascii="標楷體" w:eastAsia="標楷體" w:hAnsi="標楷體" w:hint="eastAsia"/>
          <w:sz w:val="28"/>
          <w:szCs w:val="28"/>
        </w:rPr>
        <w:t>雲林縣童軍會</w:t>
      </w:r>
      <w:r w:rsidRPr="008A2E6E">
        <w:rPr>
          <w:rFonts w:ascii="標楷體" w:eastAsia="標楷體" w:hAnsi="標楷體" w:hint="eastAsia"/>
          <w:sz w:val="28"/>
          <w:szCs w:val="28"/>
        </w:rPr>
        <w:t>頒發獎品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份</w:t>
      </w:r>
      <w:r w:rsidRPr="008A2E6E">
        <w:rPr>
          <w:rFonts w:ascii="標楷體" w:eastAsia="標楷體" w:hAnsi="標楷體" w:hint="eastAsia"/>
          <w:sz w:val="28"/>
          <w:szCs w:val="28"/>
        </w:rPr>
        <w:t>以玆鼓勵。</w:t>
      </w:r>
    </w:p>
    <w:p w:rsidR="004F6421" w:rsidRPr="004903AA" w:rsidRDefault="004F6421" w:rsidP="00843CF7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24738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247384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247384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247384">
        <w:rPr>
          <w:rFonts w:ascii="標楷體" w:eastAsia="標楷體" w:hAnsi="標楷體" w:hint="eastAsia"/>
          <w:color w:val="000000"/>
          <w:sz w:val="28"/>
          <w:szCs w:val="28"/>
        </w:rPr>
        <w:t>學生獲</w:t>
      </w:r>
      <w:r>
        <w:rPr>
          <w:rFonts w:ascii="標楷體" w:eastAsia="標楷體" w:hAnsi="標楷體" w:hint="eastAsia"/>
          <w:color w:val="000000"/>
          <w:sz w:val="28"/>
          <w:szCs w:val="28"/>
        </w:rPr>
        <w:t>佳作</w:t>
      </w:r>
      <w:r w:rsidRPr="00247384">
        <w:rPr>
          <w:rFonts w:ascii="標楷體" w:eastAsia="標楷體" w:hAnsi="標楷體" w:hint="eastAsia"/>
          <w:color w:val="000000"/>
          <w:sz w:val="28"/>
          <w:szCs w:val="28"/>
        </w:rPr>
        <w:t>以上名次者，其指導老師</w:t>
      </w:r>
      <w:r w:rsidRPr="00247384">
        <w:rPr>
          <w:rFonts w:ascii="標楷體" w:eastAsia="標楷體" w:hAnsi="標楷體"/>
          <w:color w:val="000000"/>
          <w:sz w:val="28"/>
          <w:szCs w:val="28"/>
        </w:rPr>
        <w:t>(</w:t>
      </w:r>
      <w:r w:rsidRPr="004162B2">
        <w:rPr>
          <w:rFonts w:ascii="標楷體" w:eastAsia="標楷體" w:hAnsi="標楷體" w:hint="eastAsia"/>
          <w:b/>
          <w:color w:val="000000"/>
          <w:sz w:val="28"/>
          <w:szCs w:val="28"/>
        </w:rPr>
        <w:t>各項比賽擇最優成績乙件給予獎勵；且限就讀學校教師為主</w:t>
      </w:r>
      <w:r w:rsidRPr="00247384">
        <w:rPr>
          <w:rFonts w:ascii="標楷體" w:eastAsia="標楷體" w:hAnsi="標楷體"/>
          <w:color w:val="000000"/>
          <w:sz w:val="28"/>
          <w:szCs w:val="28"/>
        </w:rPr>
        <w:t>)</w:t>
      </w:r>
      <w:r w:rsidRPr="00247384">
        <w:rPr>
          <w:rFonts w:ascii="標楷體" w:eastAsia="標楷體" w:hAnsi="標楷體" w:hint="eastAsia"/>
          <w:color w:val="000000"/>
          <w:sz w:val="28"/>
          <w:szCs w:val="28"/>
        </w:rPr>
        <w:t>，由雲林縣政府頒給獎狀乙</w:t>
      </w:r>
      <w:r w:rsidRPr="008A2E6E">
        <w:rPr>
          <w:rFonts w:ascii="標楷體" w:eastAsia="標楷體" w:hAnsi="標楷體" w:hint="eastAsia"/>
          <w:sz w:val="28"/>
          <w:szCs w:val="28"/>
        </w:rPr>
        <w:t>幀以玆鼓勵。</w:t>
      </w:r>
    </w:p>
    <w:p w:rsidR="004F6421" w:rsidRPr="003361D7" w:rsidRDefault="004F6421" w:rsidP="00843CF7">
      <w:pPr>
        <w:widowControl/>
        <w:tabs>
          <w:tab w:val="left" w:pos="709"/>
        </w:tabs>
        <w:spacing w:line="400" w:lineRule="exact"/>
        <w:rPr>
          <w:rFonts w:ascii="Arial" w:hAnsi="Arial" w:cs="Arial"/>
          <w:spacing w:val="1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spacing w:val="12"/>
          <w:kern w:val="0"/>
          <w:sz w:val="28"/>
          <w:szCs w:val="28"/>
        </w:rPr>
        <w:t>十一</w:t>
      </w:r>
      <w:r>
        <w:rPr>
          <w:rFonts w:ascii="新細明體" w:hAnsi="新細明體" w:cs="Arial" w:hint="eastAsia"/>
          <w:b/>
          <w:bCs/>
          <w:spacing w:val="12"/>
          <w:kern w:val="0"/>
          <w:sz w:val="28"/>
          <w:szCs w:val="28"/>
        </w:rPr>
        <w:t>、</w:t>
      </w:r>
      <w:r w:rsidRPr="003361D7">
        <w:rPr>
          <w:rFonts w:ascii="標楷體" w:eastAsia="標楷體" w:hAnsi="標楷體" w:cs="Arial" w:hint="eastAsia"/>
          <w:b/>
          <w:bCs/>
          <w:spacing w:val="12"/>
          <w:kern w:val="0"/>
          <w:sz w:val="28"/>
          <w:szCs w:val="28"/>
        </w:rPr>
        <w:t>比賽規則：</w:t>
      </w:r>
    </w:p>
    <w:p w:rsidR="004F6421" w:rsidRPr="00CF3A7F" w:rsidRDefault="004F6421" w:rsidP="00843CF7">
      <w:pPr>
        <w:widowControl/>
        <w:numPr>
          <w:ilvl w:val="0"/>
          <w:numId w:val="5"/>
        </w:numPr>
        <w:tabs>
          <w:tab w:val="left" w:pos="709"/>
          <w:tab w:val="left" w:pos="1701"/>
          <w:tab w:val="left" w:pos="2127"/>
        </w:tabs>
        <w:spacing w:line="400" w:lineRule="exact"/>
        <w:ind w:left="1701" w:hanging="992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 w:rsidRPr="00CF3A7F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所有參賽者請於比賽時間內，自行前往活動地點，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以重光國小校園、</w:t>
      </w:r>
      <w:r>
        <w:rPr>
          <w:rFonts w:ascii="標楷體" w:eastAsia="標楷體" w:hAnsi="標楷體" w:hint="eastAsia"/>
          <w:sz w:val="28"/>
          <w:szCs w:val="28"/>
        </w:rPr>
        <w:t>童軍</w:t>
      </w:r>
      <w:r w:rsidRPr="00CF3A7F">
        <w:rPr>
          <w:rFonts w:ascii="標楷體" w:eastAsia="標楷體" w:hAnsi="標楷體" w:hint="eastAsia"/>
          <w:sz w:val="28"/>
          <w:szCs w:val="28"/>
        </w:rPr>
        <w:t>營</w:t>
      </w:r>
      <w:r>
        <w:rPr>
          <w:rFonts w:ascii="標楷體" w:eastAsia="標楷體" w:hAnsi="標楷體" w:hint="eastAsia"/>
          <w:sz w:val="28"/>
          <w:szCs w:val="28"/>
        </w:rPr>
        <w:t>地情景或大松社區絲瓜園風景為主題</w:t>
      </w:r>
      <w:r w:rsidRPr="00CF3A7F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，並限當日現場繳件。</w:t>
      </w:r>
    </w:p>
    <w:p w:rsidR="004F6421" w:rsidRPr="00CE283D" w:rsidRDefault="004F6421" w:rsidP="00843CF7">
      <w:pPr>
        <w:widowControl/>
        <w:numPr>
          <w:ilvl w:val="0"/>
          <w:numId w:val="5"/>
        </w:numPr>
        <w:tabs>
          <w:tab w:val="left" w:pos="709"/>
          <w:tab w:val="left" w:pos="1701"/>
          <w:tab w:val="left" w:pos="2127"/>
        </w:tabs>
        <w:spacing w:line="400" w:lineRule="exact"/>
        <w:ind w:left="1701" w:hanging="992"/>
        <w:rPr>
          <w:rFonts w:ascii="Arial" w:hAnsi="Arial" w:cs="Arial"/>
          <w:spacing w:val="12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參賽者</w:t>
      </w:r>
      <w:r w:rsidRPr="008A2E6E">
        <w:rPr>
          <w:rFonts w:ascii="標楷體" w:eastAsia="標楷體" w:hAnsi="標楷體" w:hint="eastAsia"/>
          <w:sz w:val="28"/>
          <w:szCs w:val="28"/>
        </w:rPr>
        <w:t>應於比賽當日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上午</w:t>
      </w:r>
      <w:r>
        <w:rPr>
          <w:rFonts w:ascii="標楷體" w:eastAsia="標楷體" w:hAnsi="標楷體"/>
          <w:sz w:val="28"/>
          <w:szCs w:val="28"/>
          <w:shd w:val="pct15" w:color="auto" w:fill="FFFFFF"/>
        </w:rPr>
        <w:t>9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/>
          <w:sz w:val="28"/>
          <w:szCs w:val="28"/>
          <w:shd w:val="pct15" w:color="auto" w:fill="FFFFFF"/>
        </w:rPr>
        <w:t>00</w:t>
      </w:r>
      <w:r w:rsidRPr="00F52E74">
        <w:rPr>
          <w:rFonts w:ascii="標楷體" w:eastAsia="標楷體" w:hAnsi="標楷體" w:hint="eastAsia"/>
          <w:sz w:val="28"/>
          <w:szCs w:val="28"/>
          <w:shd w:val="pct15" w:color="auto" w:fill="FFFFFF"/>
        </w:rPr>
        <w:t>前至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斗南鎮重光國小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服務台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報到</w:t>
      </w:r>
      <w:r w:rsidRPr="008A2E6E">
        <w:rPr>
          <w:rFonts w:ascii="標楷體" w:eastAsia="標楷體" w:hAnsi="標楷體" w:hint="eastAsia"/>
          <w:sz w:val="28"/>
          <w:szCs w:val="28"/>
        </w:rPr>
        <w:t>領取畫紙</w:t>
      </w:r>
      <w:r>
        <w:rPr>
          <w:rFonts w:ascii="標楷體" w:eastAsia="標楷體" w:hAnsi="標楷體" w:hint="eastAsia"/>
          <w:sz w:val="28"/>
          <w:szCs w:val="28"/>
        </w:rPr>
        <w:t>及繳交</w:t>
      </w:r>
      <w:r w:rsidRPr="00C15454">
        <w:rPr>
          <w:rFonts w:ascii="標楷體" w:eastAsia="標楷體" w:hAnsi="標楷體" w:hint="eastAsia"/>
          <w:sz w:val="28"/>
          <w:szCs w:val="28"/>
        </w:rPr>
        <w:t>參賽與得獎作品版權授權同意書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如附件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請事先填妥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報到時繳交即可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6421" w:rsidRPr="003361D7" w:rsidRDefault="004F6421" w:rsidP="00843CF7">
      <w:pPr>
        <w:widowControl/>
        <w:numPr>
          <w:ilvl w:val="0"/>
          <w:numId w:val="5"/>
        </w:numPr>
        <w:tabs>
          <w:tab w:val="left" w:pos="709"/>
          <w:tab w:val="left" w:pos="1701"/>
          <w:tab w:val="left" w:pos="2127"/>
        </w:tabs>
        <w:spacing w:line="400" w:lineRule="exact"/>
        <w:ind w:left="1701" w:hanging="992"/>
        <w:rPr>
          <w:rFonts w:ascii="Arial" w:hAnsi="Arial" w:cs="Arial"/>
          <w:spacing w:val="12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參賽者不得有冒名頂替或請人代筆等情形，違者不予評分並取消參賽資格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。</w:t>
      </w:r>
    </w:p>
    <w:p w:rsidR="004F6421" w:rsidRPr="009B56C2" w:rsidRDefault="004F6421" w:rsidP="00843CF7">
      <w:pPr>
        <w:widowControl/>
        <w:numPr>
          <w:ilvl w:val="0"/>
          <w:numId w:val="5"/>
        </w:numPr>
        <w:tabs>
          <w:tab w:val="left" w:pos="709"/>
          <w:tab w:val="left" w:pos="1701"/>
          <w:tab w:val="left" w:pos="2127"/>
        </w:tabs>
        <w:spacing w:line="400" w:lineRule="exact"/>
        <w:ind w:left="1701" w:hanging="992"/>
        <w:rPr>
          <w:rFonts w:ascii="Arial" w:hAnsi="Arial" w:cs="Arial"/>
          <w:spacing w:val="12"/>
          <w:kern w:val="0"/>
          <w:sz w:val="28"/>
          <w:szCs w:val="28"/>
        </w:rPr>
      </w:pPr>
      <w:r w:rsidRPr="00F52E74">
        <w:rPr>
          <w:rFonts w:ascii="標楷體" w:eastAsia="標楷體" w:hAnsi="標楷體" w:hint="eastAsia"/>
          <w:sz w:val="28"/>
          <w:szCs w:val="28"/>
          <w:shd w:val="pct15" w:color="auto" w:fill="FFFFFF"/>
        </w:rPr>
        <w:t>比賽使用時間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於</w:t>
      </w:r>
      <w:r>
        <w:rPr>
          <w:rFonts w:ascii="標楷體" w:eastAsia="標楷體" w:hAnsi="標楷體"/>
          <w:sz w:val="28"/>
          <w:szCs w:val="28"/>
          <w:shd w:val="pct15" w:color="auto" w:fill="FFFFFF"/>
        </w:rPr>
        <w:t>10/31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當日</w:t>
      </w:r>
      <w:r>
        <w:rPr>
          <w:rFonts w:ascii="標楷體" w:eastAsia="標楷體" w:hAnsi="標楷體"/>
          <w:sz w:val="28"/>
          <w:szCs w:val="28"/>
          <w:shd w:val="pct15" w:color="auto" w:fill="FFFFFF"/>
        </w:rPr>
        <w:t>12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/>
          <w:sz w:val="28"/>
          <w:szCs w:val="28"/>
          <w:shd w:val="pct15" w:color="auto" w:fill="FFFFFF"/>
        </w:rPr>
        <w:t>00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結束</w:t>
      </w:r>
      <w:r>
        <w:rPr>
          <w:rFonts w:ascii="標楷體" w:eastAsia="標楷體" w:hAnsi="標楷體" w:hint="eastAsia"/>
          <w:sz w:val="28"/>
          <w:szCs w:val="28"/>
        </w:rPr>
        <w:t>，並限於比賽現場作畫並繳交作品及</w:t>
      </w:r>
      <w:r w:rsidRPr="00C15454">
        <w:rPr>
          <w:rFonts w:ascii="標楷體" w:eastAsia="標楷體" w:hAnsi="標楷體" w:hint="eastAsia"/>
          <w:sz w:val="28"/>
          <w:szCs w:val="28"/>
        </w:rPr>
        <w:t>參賽與得獎作品版權授權同意書</w:t>
      </w:r>
      <w:r>
        <w:rPr>
          <w:rFonts w:ascii="標楷體" w:eastAsia="標楷體" w:hAnsi="標楷體" w:hint="eastAsia"/>
          <w:sz w:val="28"/>
          <w:szCs w:val="28"/>
        </w:rPr>
        <w:t>至服務台，逾時未交者，以棄權論。</w:t>
      </w:r>
    </w:p>
    <w:p w:rsidR="004F6421" w:rsidRPr="009B56C2" w:rsidRDefault="004F6421" w:rsidP="00843CF7">
      <w:pPr>
        <w:widowControl/>
        <w:numPr>
          <w:ilvl w:val="0"/>
          <w:numId w:val="5"/>
        </w:numPr>
        <w:tabs>
          <w:tab w:val="left" w:pos="709"/>
          <w:tab w:val="left" w:pos="1701"/>
          <w:tab w:val="left" w:pos="2127"/>
        </w:tabs>
        <w:spacing w:line="400" w:lineRule="exact"/>
        <w:ind w:left="1701" w:hanging="992"/>
        <w:rPr>
          <w:rFonts w:ascii="Arial" w:hAnsi="Arial" w:cs="Arial"/>
          <w:spacing w:val="12"/>
          <w:kern w:val="0"/>
          <w:sz w:val="28"/>
          <w:szCs w:val="28"/>
        </w:rPr>
      </w:pP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畫紙一律以主辦單位於現場所提供背面加印比賽用紙標示為準，參賽者以其它格式紙張作畫不予列入評分。國小</w:t>
      </w:r>
      <w:r>
        <w:rPr>
          <w:rFonts w:ascii="標楷體" w:eastAsia="標楷體" w:hAnsi="標楷體" w:cs="Arial"/>
          <w:spacing w:val="12"/>
          <w:kern w:val="0"/>
          <w:sz w:val="28"/>
          <w:szCs w:val="28"/>
        </w:rPr>
        <w:t>5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、</w:t>
      </w:r>
      <w:r>
        <w:rPr>
          <w:rFonts w:ascii="標楷體" w:eastAsia="標楷體" w:hAnsi="標楷體" w:cs="Arial"/>
          <w:spacing w:val="12"/>
          <w:kern w:val="0"/>
          <w:sz w:val="28"/>
          <w:szCs w:val="28"/>
        </w:rPr>
        <w:t>6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年級組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以上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限用水彩作畫，國小</w:t>
      </w:r>
      <w:r>
        <w:rPr>
          <w:rFonts w:ascii="標楷體" w:eastAsia="標楷體" w:hAnsi="標楷體" w:cs="Arial"/>
          <w:spacing w:val="12"/>
          <w:kern w:val="0"/>
          <w:sz w:val="28"/>
          <w:szCs w:val="28"/>
        </w:rPr>
        <w:t>4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年級組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以下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可使用粉臘筆或彩色筆作為顏料素材。</w:t>
      </w:r>
    </w:p>
    <w:p w:rsidR="004F6421" w:rsidRPr="003361D7" w:rsidRDefault="004F6421" w:rsidP="00843CF7">
      <w:pPr>
        <w:widowControl/>
        <w:numPr>
          <w:ilvl w:val="0"/>
          <w:numId w:val="5"/>
        </w:numPr>
        <w:tabs>
          <w:tab w:val="left" w:pos="709"/>
          <w:tab w:val="left" w:pos="1701"/>
          <w:tab w:val="left" w:pos="2127"/>
        </w:tabs>
        <w:spacing w:line="400" w:lineRule="exact"/>
        <w:ind w:left="1701" w:hanging="992"/>
        <w:rPr>
          <w:rFonts w:ascii="Arial" w:hAnsi="Arial" w:cs="Arial"/>
          <w:spacing w:val="12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參賽者請在畫紙背面方格內填妥各項應填項目，並不得在畫紙正面簽名或作任何記號；若資料填寫不全或在畫紙正面簽名、作記號者不予評選。</w:t>
      </w:r>
    </w:p>
    <w:p w:rsidR="004F6421" w:rsidRPr="009A5285" w:rsidRDefault="004F6421" w:rsidP="00843CF7">
      <w:pPr>
        <w:widowControl/>
        <w:numPr>
          <w:ilvl w:val="0"/>
          <w:numId w:val="5"/>
        </w:numPr>
        <w:tabs>
          <w:tab w:val="left" w:pos="709"/>
          <w:tab w:val="left" w:pos="1701"/>
          <w:tab w:val="left" w:pos="2127"/>
        </w:tabs>
        <w:spacing w:line="400" w:lineRule="exact"/>
        <w:ind w:left="1701" w:hanging="992"/>
        <w:rPr>
          <w:rFonts w:ascii="Arial" w:hAnsi="Arial" w:cs="Arial"/>
          <w:spacing w:val="12"/>
          <w:kern w:val="0"/>
          <w:sz w:val="28"/>
          <w:szCs w:val="28"/>
        </w:rPr>
      </w:pP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參加者請自備寫字筆、畫具、材料、飲水、雨具、防蚊等用品。</w:t>
      </w:r>
    </w:p>
    <w:p w:rsidR="004F6421" w:rsidRPr="006B61F7" w:rsidRDefault="004F6421" w:rsidP="00843CF7">
      <w:pPr>
        <w:widowControl/>
        <w:numPr>
          <w:ilvl w:val="0"/>
          <w:numId w:val="5"/>
        </w:numPr>
        <w:tabs>
          <w:tab w:val="left" w:pos="709"/>
          <w:tab w:val="left" w:pos="1701"/>
          <w:tab w:val="left" w:pos="2127"/>
        </w:tabs>
        <w:spacing w:line="400" w:lineRule="exact"/>
        <w:ind w:left="1701" w:hanging="992"/>
        <w:rPr>
          <w:rFonts w:ascii="Arial" w:hAnsi="Arial" w:cs="Arial"/>
          <w:spacing w:val="12"/>
          <w:kern w:val="0"/>
          <w:sz w:val="28"/>
          <w:szCs w:val="28"/>
        </w:rPr>
      </w:pP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參賽報名者請</w:t>
      </w:r>
      <w:smartTag w:uri="urn:schemas-microsoft-com:office:smarttags" w:element="PersonName">
        <w:r w:rsidRPr="003361D7">
          <w:rPr>
            <w:rFonts w:ascii="標楷體" w:eastAsia="標楷體" w:hAnsi="標楷體" w:cs="Arial" w:hint="eastAsia"/>
            <w:spacing w:val="12"/>
            <w:kern w:val="0"/>
            <w:sz w:val="28"/>
            <w:szCs w:val="28"/>
          </w:rPr>
          <w:t>家長或</w:t>
        </w:r>
      </w:smartTag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老師陪同，注意環境安全、衛生，避免意外發生</w:t>
      </w:r>
    </w:p>
    <w:p w:rsidR="004F6421" w:rsidRDefault="004F6421" w:rsidP="00843CF7">
      <w:pPr>
        <w:widowControl/>
        <w:tabs>
          <w:tab w:val="left" w:pos="709"/>
          <w:tab w:val="left" w:pos="1701"/>
        </w:tabs>
        <w:spacing w:line="400" w:lineRule="exact"/>
        <w:rPr>
          <w:rFonts w:ascii="新細明體" w:cs="Arial"/>
          <w:spacing w:val="1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spacing w:val="12"/>
          <w:kern w:val="0"/>
          <w:sz w:val="28"/>
          <w:szCs w:val="28"/>
        </w:rPr>
        <w:t>十二、頒獎典禮：</w:t>
      </w:r>
      <w:r w:rsidRPr="00F35C48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於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競賽當日下午</w:t>
      </w:r>
      <w:r>
        <w:rPr>
          <w:rFonts w:ascii="標楷體" w:eastAsia="標楷體" w:hAnsi="標楷體" w:cs="Arial"/>
          <w:spacing w:val="12"/>
          <w:kern w:val="0"/>
          <w:sz w:val="28"/>
          <w:szCs w:val="28"/>
        </w:rPr>
        <w:t>-</w:t>
      </w:r>
      <w:r w:rsidRPr="000866C7">
        <w:rPr>
          <w:rFonts w:ascii="標楷體" w:eastAsia="標楷體" w:hAnsi="標楷體" w:cs="Arial"/>
          <w:color w:val="FF0000"/>
          <w:spacing w:val="12"/>
          <w:sz w:val="28"/>
          <w:szCs w:val="28"/>
        </w:rPr>
        <w:t>109</w:t>
      </w:r>
      <w:r w:rsidRPr="000866C7">
        <w:rPr>
          <w:rFonts w:ascii="標楷體" w:eastAsia="標楷體" w:hAnsi="標楷體" w:cs="Arial" w:hint="eastAsia"/>
          <w:color w:val="FF0000"/>
          <w:spacing w:val="12"/>
          <w:sz w:val="28"/>
          <w:szCs w:val="28"/>
        </w:rPr>
        <w:t>年</w:t>
      </w:r>
      <w:r w:rsidRPr="000866C7">
        <w:rPr>
          <w:rFonts w:ascii="標楷體" w:eastAsia="標楷體" w:hAnsi="標楷體" w:cs="Arial"/>
          <w:color w:val="FF0000"/>
          <w:spacing w:val="12"/>
          <w:sz w:val="28"/>
          <w:szCs w:val="28"/>
        </w:rPr>
        <w:t>10</w:t>
      </w:r>
      <w:r w:rsidRPr="000866C7">
        <w:rPr>
          <w:rFonts w:ascii="標楷體" w:eastAsia="標楷體" w:hAnsi="標楷體" w:cs="Arial" w:hint="eastAsia"/>
          <w:color w:val="FF0000"/>
          <w:spacing w:val="12"/>
          <w:sz w:val="28"/>
          <w:szCs w:val="28"/>
        </w:rPr>
        <w:t>月</w:t>
      </w:r>
      <w:r w:rsidRPr="000866C7">
        <w:rPr>
          <w:rFonts w:ascii="標楷體" w:eastAsia="標楷體" w:hAnsi="標楷體" w:cs="Arial"/>
          <w:color w:val="FF0000"/>
          <w:spacing w:val="12"/>
          <w:sz w:val="28"/>
          <w:szCs w:val="28"/>
        </w:rPr>
        <w:t>31</w:t>
      </w:r>
      <w:r w:rsidRPr="000866C7">
        <w:rPr>
          <w:rFonts w:ascii="標楷體" w:eastAsia="標楷體" w:hAnsi="標楷體" w:cs="Arial" w:hint="eastAsia"/>
          <w:color w:val="FF0000"/>
          <w:spacing w:val="12"/>
          <w:sz w:val="28"/>
          <w:szCs w:val="28"/>
        </w:rPr>
        <w:t>日（星期六）下午</w:t>
      </w:r>
      <w:r w:rsidRPr="000866C7">
        <w:rPr>
          <w:rFonts w:ascii="標楷體" w:eastAsia="標楷體" w:hAnsi="標楷體" w:cs="Arial"/>
          <w:color w:val="FF0000"/>
          <w:spacing w:val="12"/>
          <w:sz w:val="28"/>
          <w:szCs w:val="28"/>
        </w:rPr>
        <w:t>15</w:t>
      </w:r>
      <w:r w:rsidRPr="000866C7">
        <w:rPr>
          <w:rFonts w:ascii="標楷體" w:eastAsia="標楷體" w:hAnsi="標楷體" w:cs="Arial" w:hint="eastAsia"/>
          <w:color w:val="FF0000"/>
          <w:spacing w:val="12"/>
          <w:sz w:val="28"/>
          <w:szCs w:val="28"/>
        </w:rPr>
        <w:t>：</w:t>
      </w:r>
      <w:r w:rsidRPr="000866C7">
        <w:rPr>
          <w:rFonts w:ascii="標楷體" w:eastAsia="標楷體" w:hAnsi="標楷體" w:cs="Arial"/>
          <w:color w:val="FF0000"/>
          <w:spacing w:val="12"/>
          <w:sz w:val="28"/>
          <w:szCs w:val="28"/>
        </w:rPr>
        <w:t>00</w:t>
      </w:r>
      <w:r w:rsidRPr="00F35C48">
        <w:rPr>
          <w:rFonts w:ascii="新細明體" w:hAnsi="新細明體" w:cs="Arial" w:hint="eastAsia"/>
          <w:spacing w:val="12"/>
          <w:kern w:val="0"/>
          <w:sz w:val="28"/>
          <w:szCs w:val="28"/>
        </w:rPr>
        <w:t>，</w:t>
      </w:r>
    </w:p>
    <w:p w:rsidR="004F6421" w:rsidRDefault="004F6421" w:rsidP="00843CF7">
      <w:pPr>
        <w:widowControl/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>
        <w:rPr>
          <w:rFonts w:ascii="新細明體" w:hAnsi="新細明體" w:cs="Arial"/>
          <w:spacing w:val="12"/>
          <w:kern w:val="0"/>
          <w:sz w:val="28"/>
          <w:szCs w:val="28"/>
        </w:rPr>
        <w:t xml:space="preserve">           </w:t>
      </w:r>
      <w:r w:rsidRPr="00F35C48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於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斗南鎮</w:t>
      </w:r>
      <w:r w:rsidRPr="00F35C48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重光國小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中廊舉行</w:t>
      </w:r>
      <w:r w:rsidRPr="00F35C48">
        <w:rPr>
          <w:rFonts w:ascii="標楷體" w:eastAsia="標楷體" w:hAnsi="標楷體" w:cs="Arial"/>
          <w:spacing w:val="12"/>
          <w:kern w:val="0"/>
          <w:sz w:val="28"/>
          <w:szCs w:val="28"/>
        </w:rPr>
        <w:t>(</w:t>
      </w:r>
      <w:r w:rsidRPr="00F35C48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聯絡電話：</w:t>
      </w:r>
      <w:r w:rsidRPr="00F35C48">
        <w:rPr>
          <w:rFonts w:ascii="標楷體" w:eastAsia="標楷體" w:hAnsi="標楷體" w:cs="Arial"/>
          <w:spacing w:val="12"/>
          <w:kern w:val="0"/>
          <w:sz w:val="28"/>
          <w:szCs w:val="28"/>
        </w:rPr>
        <w:t>6341131)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，敬請優勝人員</w:t>
      </w:r>
    </w:p>
    <w:p w:rsidR="004F6421" w:rsidRPr="00D031E4" w:rsidRDefault="004F6421" w:rsidP="00843CF7">
      <w:pPr>
        <w:widowControl/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sz w:val="28"/>
          <w:szCs w:val="28"/>
        </w:rPr>
      </w:pPr>
      <w:r>
        <w:rPr>
          <w:rFonts w:ascii="標楷體" w:eastAsia="標楷體" w:hAnsi="標楷體" w:cs="Arial"/>
          <w:spacing w:val="12"/>
          <w:kern w:val="0"/>
          <w:sz w:val="28"/>
          <w:szCs w:val="28"/>
        </w:rPr>
        <w:t xml:space="preserve">           </w:t>
      </w: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準時出席領獎</w:t>
      </w:r>
      <w:r w:rsidRPr="00F35C48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。</w:t>
      </w:r>
    </w:p>
    <w:p w:rsidR="004F6421" w:rsidRDefault="004F6421" w:rsidP="00C63A7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63A72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十三、童軍嘉年華暨絲情瓜藝社區采風活動：詳如</w:t>
      </w:r>
      <w:r w:rsidRPr="00C63A72">
        <w:rPr>
          <w:rFonts w:ascii="標楷體" w:eastAsia="標楷體" w:hAnsi="標楷體" w:hint="eastAsia"/>
          <w:color w:val="000000"/>
          <w:sz w:val="28"/>
          <w:szCs w:val="28"/>
        </w:rPr>
        <w:t>雲林縣</w:t>
      </w:r>
      <w:r w:rsidRPr="00C63A72">
        <w:rPr>
          <w:rFonts w:ascii="標楷體" w:eastAsia="標楷體" w:hAnsi="標楷體"/>
          <w:color w:val="000000"/>
          <w:sz w:val="28"/>
          <w:szCs w:val="28"/>
        </w:rPr>
        <w:t>109</w:t>
      </w:r>
      <w:r w:rsidRPr="00C63A72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Pr="00C63A72">
        <w:rPr>
          <w:rFonts w:ascii="標楷體" w:eastAsia="標楷體" w:hAnsi="標楷體" w:hint="eastAsia"/>
          <w:sz w:val="28"/>
          <w:szCs w:val="28"/>
        </w:rPr>
        <w:t>辦理到校童軍</w:t>
      </w:r>
    </w:p>
    <w:p w:rsidR="004F6421" w:rsidRPr="00C63A72" w:rsidRDefault="004F6421" w:rsidP="00C63A72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C63A72">
        <w:rPr>
          <w:rFonts w:ascii="標楷體" w:eastAsia="標楷體" w:hAnsi="標楷體" w:hint="eastAsia"/>
          <w:sz w:val="28"/>
          <w:szCs w:val="28"/>
        </w:rPr>
        <w:t>團集會</w:t>
      </w:r>
      <w:r w:rsidRPr="00C63A72">
        <w:rPr>
          <w:rFonts w:ascii="標楷體" w:eastAsia="標楷體" w:hAnsi="標楷體"/>
          <w:sz w:val="28"/>
          <w:szCs w:val="28"/>
        </w:rPr>
        <w:t>-</w:t>
      </w:r>
      <w:r w:rsidRPr="00C63A72">
        <w:rPr>
          <w:rFonts w:ascii="標楷體" w:eastAsia="標楷體" w:hAnsi="標楷體" w:hint="eastAsia"/>
          <w:color w:val="000000"/>
          <w:sz w:val="28"/>
          <w:szCs w:val="28"/>
        </w:rPr>
        <w:t>童軍嘉年華暨斗南鎮大松社區絲情瓜藝社區采風活動實施計畫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F6421" w:rsidRPr="006B61F7" w:rsidRDefault="004F6421" w:rsidP="00843CF7">
      <w:pPr>
        <w:widowControl/>
        <w:tabs>
          <w:tab w:val="left" w:pos="709"/>
          <w:tab w:val="left" w:pos="1701"/>
          <w:tab w:val="left" w:pos="2127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十四、</w:t>
      </w:r>
      <w:r w:rsidRPr="006B61F7">
        <w:rPr>
          <w:rFonts w:ascii="標楷體" w:eastAsia="標楷體" w:hAnsi="標楷體" w:cs="Arial" w:hint="eastAsia"/>
          <w:b/>
          <w:bCs/>
          <w:spacing w:val="12"/>
          <w:kern w:val="0"/>
          <w:sz w:val="28"/>
          <w:szCs w:val="28"/>
        </w:rPr>
        <w:t>注意事項：</w:t>
      </w:r>
    </w:p>
    <w:p w:rsidR="004F6421" w:rsidRPr="006B61F7" w:rsidRDefault="004F6421" w:rsidP="00843CF7">
      <w:pPr>
        <w:widowControl/>
        <w:numPr>
          <w:ilvl w:val="0"/>
          <w:numId w:val="6"/>
        </w:numPr>
        <w:tabs>
          <w:tab w:val="left" w:pos="709"/>
          <w:tab w:val="left" w:pos="1701"/>
        </w:tabs>
        <w:spacing w:line="400" w:lineRule="exact"/>
        <w:ind w:left="1701" w:hanging="992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 w:rsidRPr="006B61F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本次參賽作品恕不退件</w:t>
      </w:r>
      <w:r w:rsidRPr="006B61F7">
        <w:rPr>
          <w:rFonts w:ascii="標楷體" w:eastAsia="標楷體" w:hAnsi="標楷體"/>
          <w:spacing w:val="12"/>
          <w:kern w:val="0"/>
          <w:sz w:val="28"/>
          <w:szCs w:val="28"/>
        </w:rPr>
        <w:t>(</w:t>
      </w:r>
      <w:r w:rsidRPr="006B61F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包括規格不符</w:t>
      </w:r>
      <w:r w:rsidRPr="006B61F7">
        <w:rPr>
          <w:rFonts w:ascii="標楷體" w:eastAsia="標楷體" w:hAnsi="標楷體"/>
          <w:spacing w:val="12"/>
          <w:kern w:val="0"/>
          <w:sz w:val="28"/>
          <w:szCs w:val="28"/>
        </w:rPr>
        <w:t>)</w:t>
      </w:r>
      <w:r w:rsidRPr="006B61F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，主辦單位不負保管責任，所有參賽作品著作財產權歸屬本府所有，本府有公開展示、重製、刊登之權利，並得授權第三人之非營利使用，不另致酬。</w:t>
      </w:r>
    </w:p>
    <w:p w:rsidR="004F6421" w:rsidRPr="006B61F7" w:rsidRDefault="004F6421" w:rsidP="00843CF7">
      <w:pPr>
        <w:widowControl/>
        <w:numPr>
          <w:ilvl w:val="0"/>
          <w:numId w:val="6"/>
        </w:numPr>
        <w:tabs>
          <w:tab w:val="left" w:pos="709"/>
          <w:tab w:val="left" w:pos="1701"/>
        </w:tabs>
        <w:spacing w:line="400" w:lineRule="exact"/>
        <w:ind w:left="1701" w:hanging="992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 w:rsidRPr="006B61F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參賽者同意遵守本活動辦法之各項規定，本辦法未盡事宜，主辦單位得隨時修正之。</w:t>
      </w:r>
    </w:p>
    <w:p w:rsidR="004F6421" w:rsidRPr="006B61F7" w:rsidRDefault="004F6421" w:rsidP="00843CF7">
      <w:pPr>
        <w:widowControl/>
        <w:numPr>
          <w:ilvl w:val="0"/>
          <w:numId w:val="6"/>
        </w:numPr>
        <w:tabs>
          <w:tab w:val="left" w:pos="709"/>
          <w:tab w:val="left" w:pos="1701"/>
        </w:tabs>
        <w:spacing w:line="400" w:lineRule="exact"/>
        <w:ind w:left="1701" w:hanging="992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 w:rsidRPr="006B61F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凡參加比賽者視為同意遵守本辦法各項規定。</w:t>
      </w:r>
    </w:p>
    <w:p w:rsidR="004F6421" w:rsidRDefault="004F6421" w:rsidP="00843CF7">
      <w:pPr>
        <w:widowControl/>
        <w:numPr>
          <w:ilvl w:val="0"/>
          <w:numId w:val="6"/>
        </w:numPr>
        <w:tabs>
          <w:tab w:val="left" w:pos="709"/>
          <w:tab w:val="left" w:pos="1701"/>
        </w:tabs>
        <w:spacing w:line="400" w:lineRule="exact"/>
        <w:ind w:left="1701" w:hanging="992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 w:rsidRPr="006B61F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本活動如有未盡事宜，主辦單位得隨時修訂之，並公布於本縣教育網網站。</w:t>
      </w:r>
    </w:p>
    <w:p w:rsidR="004F6421" w:rsidRDefault="004F6421" w:rsidP="00843CF7">
      <w:pPr>
        <w:widowControl/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</w:p>
    <w:p w:rsidR="004F6421" w:rsidRDefault="004F6421" w:rsidP="00843CF7">
      <w:pPr>
        <w:widowControl/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</w:p>
    <w:p w:rsidR="004F6421" w:rsidRDefault="004F6421" w:rsidP="00843CF7">
      <w:pPr>
        <w:widowControl/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</w:p>
    <w:p w:rsidR="004F6421" w:rsidRDefault="004F6421" w:rsidP="00843CF7">
      <w:pPr>
        <w:widowControl/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</w:p>
    <w:p w:rsidR="004F6421" w:rsidRDefault="004F6421" w:rsidP="00843CF7">
      <w:pPr>
        <w:widowControl/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</w:p>
    <w:p w:rsidR="004F6421" w:rsidRDefault="004F6421" w:rsidP="00843CF7">
      <w:pPr>
        <w:widowControl/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</w:p>
    <w:p w:rsidR="004F6421" w:rsidRDefault="004F6421" w:rsidP="00843CF7">
      <w:pPr>
        <w:widowControl/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</w:p>
    <w:p w:rsidR="004F6421" w:rsidRDefault="004F6421" w:rsidP="00843CF7">
      <w:pPr>
        <w:widowControl/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</w:p>
    <w:p w:rsidR="004F6421" w:rsidRDefault="004F6421" w:rsidP="00843CF7">
      <w:pPr>
        <w:widowControl/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</w:p>
    <w:p w:rsidR="004F6421" w:rsidRDefault="004F6421" w:rsidP="00843CF7">
      <w:pPr>
        <w:widowControl/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</w:p>
    <w:p w:rsidR="004F6421" w:rsidRDefault="004F6421" w:rsidP="00843CF7">
      <w:pPr>
        <w:widowControl/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</w:p>
    <w:p w:rsidR="004F6421" w:rsidRDefault="004F6421" w:rsidP="00843CF7">
      <w:pPr>
        <w:widowControl/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</w:p>
    <w:p w:rsidR="004F6421" w:rsidRDefault="004F6421" w:rsidP="00843CF7">
      <w:pPr>
        <w:widowControl/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</w:p>
    <w:p w:rsidR="004F6421" w:rsidRDefault="004F6421" w:rsidP="00843CF7">
      <w:pPr>
        <w:widowControl/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</w:p>
    <w:p w:rsidR="004F6421" w:rsidRDefault="004F6421" w:rsidP="00843CF7">
      <w:pPr>
        <w:widowControl/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</w:p>
    <w:p w:rsidR="004F6421" w:rsidRDefault="004F6421" w:rsidP="00843CF7">
      <w:pPr>
        <w:widowControl/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</w:p>
    <w:p w:rsidR="004F6421" w:rsidRPr="00F35C48" w:rsidRDefault="004F6421" w:rsidP="00843CF7">
      <w:pPr>
        <w:jc w:val="center"/>
        <w:rPr>
          <w:rFonts w:ascii="標楷體" w:eastAsia="標楷體" w:hAnsi="標楷體" w:cs="Arial"/>
          <w:spacing w:val="12"/>
          <w:kern w:val="0"/>
          <w:sz w:val="36"/>
          <w:szCs w:val="36"/>
        </w:rPr>
      </w:pPr>
      <w:r w:rsidRPr="00F35C48">
        <w:rPr>
          <w:rFonts w:ascii="標楷體" w:eastAsia="標楷體" w:hAnsi="標楷體" w:cs="標楷體" w:hint="eastAsia"/>
          <w:bCs/>
          <w:sz w:val="36"/>
          <w:szCs w:val="36"/>
        </w:rPr>
        <w:t>雲林縣</w:t>
      </w:r>
      <w:r>
        <w:rPr>
          <w:rFonts w:ascii="標楷體" w:eastAsia="標楷體" w:hAnsi="標楷體" w:cs="標楷體"/>
          <w:bCs/>
          <w:sz w:val="36"/>
          <w:szCs w:val="36"/>
        </w:rPr>
        <w:t>109</w:t>
      </w:r>
      <w:r w:rsidRPr="00F35C48">
        <w:rPr>
          <w:rFonts w:ascii="標楷體" w:eastAsia="標楷體" w:hAnsi="標楷體" w:cs="標楷體" w:hint="eastAsia"/>
          <w:bCs/>
          <w:sz w:val="36"/>
          <w:szCs w:val="36"/>
        </w:rPr>
        <w:t>年</w:t>
      </w:r>
      <w:r>
        <w:rPr>
          <w:rFonts w:ascii="標楷體" w:eastAsia="標楷體" w:hAnsi="標楷體" w:cs="標楷體" w:hint="eastAsia"/>
          <w:bCs/>
          <w:sz w:val="36"/>
          <w:szCs w:val="36"/>
        </w:rPr>
        <w:t>度好品德好童軍</w:t>
      </w:r>
      <w:r>
        <w:rPr>
          <w:rFonts w:ascii="標楷體" w:eastAsia="標楷體" w:hAnsi="標楷體" w:cs="標楷體"/>
          <w:bCs/>
          <w:sz w:val="36"/>
          <w:szCs w:val="36"/>
        </w:rPr>
        <w:t>-</w:t>
      </w:r>
      <w:r>
        <w:rPr>
          <w:rFonts w:ascii="標楷體" w:eastAsia="標楷體" w:hAnsi="標楷體" w:cs="標楷體" w:hint="eastAsia"/>
          <w:bCs/>
          <w:sz w:val="36"/>
          <w:szCs w:val="36"/>
        </w:rPr>
        <w:t>第五屆</w:t>
      </w:r>
      <w:r w:rsidRPr="00F35C48">
        <w:rPr>
          <w:rFonts w:ascii="標楷體" w:eastAsia="標楷體" w:hAnsi="標楷體" w:cs="Arial" w:hint="eastAsia"/>
          <w:spacing w:val="12"/>
          <w:kern w:val="0"/>
          <w:sz w:val="36"/>
          <w:szCs w:val="36"/>
        </w:rPr>
        <w:t>「我愛童軍</w:t>
      </w:r>
      <w:r w:rsidRPr="00F35C48">
        <w:rPr>
          <w:rFonts w:ascii="標楷體" w:eastAsia="標楷體" w:hAnsi="標楷體" w:cs="Arial"/>
          <w:spacing w:val="12"/>
          <w:kern w:val="0"/>
          <w:sz w:val="36"/>
          <w:szCs w:val="36"/>
        </w:rPr>
        <w:t xml:space="preserve"> </w:t>
      </w:r>
      <w:r w:rsidRPr="00F35C48">
        <w:rPr>
          <w:rFonts w:ascii="標楷體" w:eastAsia="標楷體" w:hAnsi="標楷體" w:cs="Arial" w:hint="eastAsia"/>
          <w:spacing w:val="12"/>
          <w:kern w:val="0"/>
          <w:sz w:val="36"/>
          <w:szCs w:val="36"/>
        </w:rPr>
        <w:t>畫我童軍」繪畫寫生比賽</w:t>
      </w:r>
    </w:p>
    <w:p w:rsidR="004F6421" w:rsidRPr="00F35C48" w:rsidRDefault="004F6421" w:rsidP="00843CF7">
      <w:pPr>
        <w:jc w:val="center"/>
        <w:rPr>
          <w:rFonts w:ascii="標楷體" w:eastAsia="標楷體" w:hAnsi="標楷體"/>
          <w:sz w:val="36"/>
          <w:szCs w:val="36"/>
        </w:rPr>
      </w:pPr>
      <w:r w:rsidRPr="00F35C48">
        <w:rPr>
          <w:rFonts w:ascii="標楷體" w:eastAsia="標楷體" w:hAnsi="標楷體" w:hint="eastAsia"/>
          <w:sz w:val="36"/>
          <w:szCs w:val="36"/>
        </w:rPr>
        <w:t>參賽與得獎作品版權授權同意書</w:t>
      </w:r>
    </w:p>
    <w:p w:rsidR="004F6421" w:rsidRPr="001A6725" w:rsidRDefault="004F6421" w:rsidP="00843CF7">
      <w:pPr>
        <w:jc w:val="center"/>
        <w:rPr>
          <w:rFonts w:ascii="標楷體" w:eastAsia="標楷體" w:hAnsi="標楷體"/>
          <w:sz w:val="40"/>
          <w:szCs w:val="40"/>
        </w:rPr>
      </w:pPr>
    </w:p>
    <w:p w:rsidR="004F6421" w:rsidRPr="004E4BBE" w:rsidRDefault="004F6421" w:rsidP="00843CF7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4E4BBE">
        <w:rPr>
          <w:rFonts w:ascii="標楷體" w:eastAsia="標楷體" w:hAnsi="標楷體" w:hint="eastAsia"/>
          <w:sz w:val="36"/>
          <w:szCs w:val="36"/>
        </w:rPr>
        <w:t>本人</w:t>
      </w:r>
      <w:r w:rsidRPr="004E4BBE">
        <w:rPr>
          <w:rFonts w:ascii="標楷體" w:eastAsia="標楷體" w:hAnsi="標楷體"/>
          <w:sz w:val="36"/>
          <w:szCs w:val="36"/>
          <w:u w:val="single"/>
        </w:rPr>
        <w:t xml:space="preserve">            </w:t>
      </w:r>
      <w:r w:rsidRPr="004E4BBE">
        <w:rPr>
          <w:rFonts w:ascii="標楷體" w:eastAsia="標楷體" w:hAnsi="標楷體" w:hint="eastAsia"/>
          <w:sz w:val="36"/>
          <w:szCs w:val="36"/>
        </w:rPr>
        <w:t>就其所享有</w:t>
      </w:r>
      <w:r>
        <w:rPr>
          <w:rFonts w:ascii="標楷體" w:eastAsia="標楷體" w:hAnsi="標楷體" w:hint="eastAsia"/>
          <w:sz w:val="36"/>
          <w:szCs w:val="36"/>
        </w:rPr>
        <w:t>參賽與得獎</w:t>
      </w:r>
      <w:r w:rsidRPr="004E4BBE">
        <w:rPr>
          <w:rFonts w:ascii="標楷體" w:eastAsia="標楷體" w:hAnsi="標楷體" w:hint="eastAsia"/>
          <w:sz w:val="36"/>
          <w:szCs w:val="36"/>
        </w:rPr>
        <w:t>作品版權</w:t>
      </w:r>
    </w:p>
    <w:p w:rsidR="004F6421" w:rsidRPr="004E4BBE" w:rsidRDefault="004F6421" w:rsidP="00843CF7">
      <w:pPr>
        <w:numPr>
          <w:ilvl w:val="0"/>
          <w:numId w:val="10"/>
        </w:numPr>
        <w:spacing w:line="600" w:lineRule="exact"/>
        <w:rPr>
          <w:rFonts w:ascii="標楷體" w:eastAsia="標楷體" w:hAnsi="標楷體"/>
          <w:sz w:val="32"/>
          <w:szCs w:val="32"/>
        </w:rPr>
      </w:pPr>
      <w:r w:rsidRPr="004E4BBE">
        <w:rPr>
          <w:rFonts w:ascii="標楷體" w:eastAsia="標楷體" w:hAnsi="標楷體" w:hint="eastAsia"/>
          <w:sz w:val="32"/>
          <w:szCs w:val="32"/>
        </w:rPr>
        <w:t>同意</w:t>
      </w:r>
      <w:r>
        <w:rPr>
          <w:rFonts w:ascii="標楷體" w:eastAsia="標楷體" w:hAnsi="標楷體" w:hint="eastAsia"/>
          <w:sz w:val="32"/>
          <w:szCs w:val="32"/>
        </w:rPr>
        <w:t>參賽與得獎</w:t>
      </w:r>
      <w:r w:rsidRPr="004E4BBE">
        <w:rPr>
          <w:rFonts w:ascii="標楷體" w:eastAsia="標楷體" w:hAnsi="標楷體" w:hint="eastAsia"/>
          <w:sz w:val="32"/>
          <w:szCs w:val="32"/>
        </w:rPr>
        <w:t>作品，</w:t>
      </w:r>
      <w:r>
        <w:rPr>
          <w:rFonts w:ascii="標楷體" w:eastAsia="標楷體" w:hAnsi="標楷體" w:hint="eastAsia"/>
          <w:sz w:val="32"/>
          <w:szCs w:val="32"/>
        </w:rPr>
        <w:t>主承辦單位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雲林縣政府</w:t>
      </w:r>
      <w:r>
        <w:rPr>
          <w:rFonts w:ascii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重光國小</w:t>
      </w:r>
      <w:r>
        <w:rPr>
          <w:rFonts w:ascii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雲林縣童軍會</w:t>
      </w:r>
      <w:r>
        <w:rPr>
          <w:rFonts w:ascii="標楷體" w:eastAsia="標楷體" w:hAnsi="標楷體"/>
          <w:sz w:val="32"/>
          <w:szCs w:val="32"/>
        </w:rPr>
        <w:t>)</w:t>
      </w:r>
      <w:r w:rsidRPr="004E4BBE">
        <w:rPr>
          <w:rFonts w:ascii="標楷體" w:eastAsia="標楷體" w:hAnsi="標楷體" w:hint="eastAsia"/>
          <w:sz w:val="32"/>
          <w:szCs w:val="32"/>
        </w:rPr>
        <w:t>得以不同形式進行攝影、展覽、編輯、印刷、研究、推廣、宣傳、數位化、登載網頁之權，不另給費。</w:t>
      </w:r>
    </w:p>
    <w:p w:rsidR="004F6421" w:rsidRPr="004E4BBE" w:rsidRDefault="004F6421" w:rsidP="00843CF7">
      <w:pPr>
        <w:numPr>
          <w:ilvl w:val="0"/>
          <w:numId w:val="10"/>
        </w:numPr>
        <w:spacing w:line="600" w:lineRule="exact"/>
        <w:rPr>
          <w:rFonts w:ascii="標楷體" w:eastAsia="標楷體" w:hAnsi="標楷體"/>
          <w:sz w:val="32"/>
          <w:szCs w:val="32"/>
        </w:rPr>
      </w:pPr>
      <w:r w:rsidRPr="004E4BBE">
        <w:rPr>
          <w:rFonts w:ascii="標楷體" w:eastAsia="標楷體" w:hAnsi="標楷體" w:hint="eastAsia"/>
          <w:sz w:val="32"/>
          <w:szCs w:val="32"/>
        </w:rPr>
        <w:t>本同意書為非專屬授權，</w:t>
      </w:r>
      <w:r>
        <w:rPr>
          <w:rFonts w:ascii="標楷體" w:eastAsia="標楷體" w:hAnsi="標楷體" w:hint="eastAsia"/>
          <w:sz w:val="32"/>
          <w:szCs w:val="32"/>
        </w:rPr>
        <w:t>得獎人</w:t>
      </w:r>
      <w:r w:rsidRPr="004E4BBE">
        <w:rPr>
          <w:rFonts w:ascii="標楷體" w:eastAsia="標楷體" w:hAnsi="標楷體" w:hint="eastAsia"/>
          <w:sz w:val="32"/>
          <w:szCs w:val="32"/>
        </w:rPr>
        <w:t>對授權品仍擁有著作權。</w:t>
      </w:r>
    </w:p>
    <w:p w:rsidR="004F6421" w:rsidRDefault="004F6421" w:rsidP="00843CF7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4F6421" w:rsidRDefault="004F6421" w:rsidP="00843CF7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4F6421" w:rsidRDefault="004F6421" w:rsidP="00843CF7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4F6421" w:rsidRDefault="004F6421" w:rsidP="00843CF7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4F6421" w:rsidRPr="004E4BBE" w:rsidRDefault="004F6421" w:rsidP="00843CF7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小朋友</w:t>
      </w:r>
      <w:r w:rsidRPr="004E4BBE">
        <w:rPr>
          <w:rFonts w:ascii="標楷體" w:eastAsia="標楷體" w:hAnsi="標楷體" w:hint="eastAsia"/>
          <w:sz w:val="32"/>
          <w:szCs w:val="32"/>
        </w:rPr>
        <w:t>簽章：</w:t>
      </w:r>
      <w:r w:rsidRPr="004E4BBE"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</w:t>
      </w:r>
    </w:p>
    <w:p w:rsidR="004F6421" w:rsidRPr="004E4BBE" w:rsidRDefault="004F6421" w:rsidP="00843CF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4E4BBE">
        <w:rPr>
          <w:rFonts w:ascii="標楷體" w:eastAsia="標楷體" w:hAnsi="標楷體" w:hint="eastAsia"/>
          <w:sz w:val="32"/>
          <w:szCs w:val="32"/>
        </w:rPr>
        <w:t>就讀學校、班級：</w:t>
      </w:r>
      <w:r w:rsidRPr="004E4BBE"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   </w:t>
      </w:r>
    </w:p>
    <w:p w:rsidR="004F6421" w:rsidRPr="004E4BBE" w:rsidRDefault="004F6421" w:rsidP="00843CF7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4E4BBE">
        <w:rPr>
          <w:rFonts w:ascii="標楷體" w:eastAsia="標楷體" w:hAnsi="標楷體" w:hint="eastAsia"/>
          <w:sz w:val="32"/>
          <w:szCs w:val="32"/>
        </w:rPr>
        <w:t>監護人簽章：</w:t>
      </w:r>
      <w:r w:rsidRPr="004E4BBE"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    </w:t>
      </w:r>
    </w:p>
    <w:p w:rsidR="004F6421" w:rsidRPr="004E4BBE" w:rsidRDefault="004F6421" w:rsidP="00843CF7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4E4BBE">
        <w:rPr>
          <w:rFonts w:ascii="標楷體" w:eastAsia="標楷體" w:hAnsi="標楷體" w:hint="eastAsia"/>
          <w:sz w:val="32"/>
          <w:szCs w:val="32"/>
        </w:rPr>
        <w:t>監護人身分證號碼</w:t>
      </w:r>
      <w:r w:rsidRPr="004E4BBE">
        <w:rPr>
          <w:rFonts w:ascii="標楷體" w:eastAsia="標楷體" w:hAnsi="標楷體" w:hint="eastAsia"/>
          <w:sz w:val="32"/>
          <w:szCs w:val="32"/>
          <w:u w:val="single"/>
        </w:rPr>
        <w:t>：</w:t>
      </w:r>
      <w:r w:rsidRPr="004E4BBE"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  </w:t>
      </w:r>
    </w:p>
    <w:p w:rsidR="004F6421" w:rsidRPr="004E4BBE" w:rsidRDefault="004F6421" w:rsidP="00843CF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4E4BBE">
        <w:rPr>
          <w:rFonts w:ascii="標楷體" w:eastAsia="標楷體" w:hAnsi="標楷體" w:hint="eastAsia"/>
          <w:sz w:val="32"/>
          <w:szCs w:val="32"/>
        </w:rPr>
        <w:t>戶籍地址：</w:t>
      </w:r>
      <w:r w:rsidRPr="004E4BBE"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             </w:t>
      </w:r>
    </w:p>
    <w:p w:rsidR="004F6421" w:rsidRPr="004E4BBE" w:rsidRDefault="004F6421" w:rsidP="00843CF7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4E4BBE">
        <w:rPr>
          <w:rFonts w:ascii="標楷體" w:eastAsia="標楷體" w:hAnsi="標楷體" w:hint="eastAsia"/>
          <w:sz w:val="32"/>
          <w:szCs w:val="32"/>
        </w:rPr>
        <w:t>聯絡電話：</w:t>
      </w:r>
      <w:r w:rsidRPr="004E4BBE"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  </w:t>
      </w:r>
    </w:p>
    <w:p w:rsidR="004F6421" w:rsidRDefault="004F6421" w:rsidP="00843CF7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4F6421" w:rsidRDefault="004F6421" w:rsidP="00843CF7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4F6421" w:rsidRDefault="004F6421" w:rsidP="00843CF7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4F6421" w:rsidRPr="00E366D9" w:rsidRDefault="004F6421" w:rsidP="00843CF7">
      <w:pPr>
        <w:spacing w:line="600" w:lineRule="exact"/>
        <w:jc w:val="distribute"/>
        <w:rPr>
          <w:rFonts w:ascii="標楷體" w:eastAsia="標楷體" w:hAnsi="標楷體"/>
          <w:sz w:val="36"/>
          <w:szCs w:val="36"/>
        </w:rPr>
      </w:pPr>
      <w:r w:rsidRPr="004E4BBE">
        <w:rPr>
          <w:rFonts w:ascii="標楷體" w:eastAsia="標楷體" w:hAnsi="標楷體" w:hint="eastAsia"/>
          <w:sz w:val="36"/>
          <w:szCs w:val="36"/>
        </w:rPr>
        <w:t>中</w:t>
      </w:r>
      <w:r w:rsidRPr="004E4BBE">
        <w:rPr>
          <w:rFonts w:ascii="標楷體" w:eastAsia="標楷體" w:hAnsi="標楷體"/>
          <w:sz w:val="36"/>
          <w:szCs w:val="36"/>
        </w:rPr>
        <w:t xml:space="preserve"> </w:t>
      </w:r>
      <w:r w:rsidRPr="004E4BBE">
        <w:rPr>
          <w:rFonts w:ascii="標楷體" w:eastAsia="標楷體" w:hAnsi="標楷體" w:hint="eastAsia"/>
          <w:sz w:val="36"/>
          <w:szCs w:val="36"/>
        </w:rPr>
        <w:t>華</w:t>
      </w:r>
      <w:r w:rsidRPr="004E4BBE">
        <w:rPr>
          <w:rFonts w:ascii="標楷體" w:eastAsia="標楷體" w:hAnsi="標楷體"/>
          <w:sz w:val="36"/>
          <w:szCs w:val="36"/>
        </w:rPr>
        <w:t xml:space="preserve"> </w:t>
      </w:r>
      <w:r w:rsidRPr="004E4BBE">
        <w:rPr>
          <w:rFonts w:ascii="標楷體" w:eastAsia="標楷體" w:hAnsi="標楷體" w:hint="eastAsia"/>
          <w:sz w:val="36"/>
          <w:szCs w:val="36"/>
        </w:rPr>
        <w:t>民</w:t>
      </w:r>
      <w:r w:rsidRPr="004E4BBE">
        <w:rPr>
          <w:rFonts w:ascii="標楷體" w:eastAsia="標楷體" w:hAnsi="標楷體"/>
          <w:sz w:val="36"/>
          <w:szCs w:val="36"/>
        </w:rPr>
        <w:t xml:space="preserve"> </w:t>
      </w:r>
      <w:r w:rsidRPr="004E4BBE">
        <w:rPr>
          <w:rFonts w:ascii="標楷體" w:eastAsia="標楷體" w:hAnsi="標楷體" w:hint="eastAsia"/>
          <w:sz w:val="36"/>
          <w:szCs w:val="36"/>
        </w:rPr>
        <w:t>國</w:t>
      </w:r>
      <w:r w:rsidRPr="004E4BBE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109</w:t>
      </w:r>
      <w:r w:rsidRPr="004E4BBE">
        <w:rPr>
          <w:rFonts w:ascii="標楷體" w:eastAsia="標楷體" w:hAnsi="標楷體" w:hint="eastAsia"/>
          <w:sz w:val="36"/>
          <w:szCs w:val="36"/>
        </w:rPr>
        <w:t>年</w:t>
      </w:r>
      <w:r w:rsidRPr="004E4BBE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10</w:t>
      </w:r>
      <w:r w:rsidRPr="004E4BBE">
        <w:rPr>
          <w:rFonts w:ascii="標楷體" w:eastAsia="標楷體" w:hAnsi="標楷體"/>
          <w:sz w:val="36"/>
          <w:szCs w:val="36"/>
        </w:rPr>
        <w:t xml:space="preserve"> </w:t>
      </w:r>
      <w:r w:rsidRPr="004E4BBE">
        <w:rPr>
          <w:rFonts w:ascii="標楷體" w:eastAsia="標楷體" w:hAnsi="標楷體" w:hint="eastAsia"/>
          <w:sz w:val="36"/>
          <w:szCs w:val="36"/>
        </w:rPr>
        <w:t>月</w:t>
      </w:r>
      <w:r w:rsidRPr="004E4BBE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31</w:t>
      </w:r>
      <w:r w:rsidRPr="004E4BBE">
        <w:rPr>
          <w:rFonts w:ascii="標楷體" w:eastAsia="標楷體" w:hAnsi="標楷體" w:hint="eastAsia"/>
          <w:sz w:val="36"/>
          <w:szCs w:val="36"/>
        </w:rPr>
        <w:t>日</w:t>
      </w:r>
    </w:p>
    <w:sectPr w:rsidR="004F6421" w:rsidRPr="00E366D9" w:rsidSect="00681E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21" w:rsidRDefault="004F6421" w:rsidP="00843CF7">
      <w:r>
        <w:separator/>
      </w:r>
    </w:p>
  </w:endnote>
  <w:endnote w:type="continuationSeparator" w:id="0">
    <w:p w:rsidR="004F6421" w:rsidRDefault="004F6421" w:rsidP="00843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21" w:rsidRDefault="004F6421" w:rsidP="00843CF7">
      <w:r>
        <w:separator/>
      </w:r>
    </w:p>
  </w:footnote>
  <w:footnote w:type="continuationSeparator" w:id="0">
    <w:p w:rsidR="004F6421" w:rsidRDefault="004F6421" w:rsidP="00843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C17"/>
    <w:multiLevelType w:val="hybridMultilevel"/>
    <w:tmpl w:val="35741C4A"/>
    <w:lvl w:ilvl="0" w:tplc="C144CA10">
      <w:start w:val="1"/>
      <w:numFmt w:val="taiwaneseCountingThousand"/>
      <w:lvlText w:val="(%1)、"/>
      <w:lvlJc w:val="left"/>
      <w:pPr>
        <w:ind w:left="1189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">
    <w:nsid w:val="05026074"/>
    <w:multiLevelType w:val="hybridMultilevel"/>
    <w:tmpl w:val="118ED822"/>
    <w:lvl w:ilvl="0" w:tplc="C144CA10">
      <w:start w:val="1"/>
      <w:numFmt w:val="taiwaneseCountingThousand"/>
      <w:lvlText w:val="(%1)、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27860552"/>
    <w:multiLevelType w:val="hybridMultilevel"/>
    <w:tmpl w:val="04FA5836"/>
    <w:lvl w:ilvl="0" w:tplc="DDEC4A54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3">
    <w:nsid w:val="2A954D53"/>
    <w:multiLevelType w:val="hybridMultilevel"/>
    <w:tmpl w:val="598CB876"/>
    <w:lvl w:ilvl="0" w:tplc="63B8EE8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3063A7"/>
    <w:multiLevelType w:val="hybridMultilevel"/>
    <w:tmpl w:val="5CDC0008"/>
    <w:lvl w:ilvl="0" w:tplc="9306BB70">
      <w:start w:val="4"/>
      <w:numFmt w:val="taiwaneseCountingThousand"/>
      <w:lvlText w:val="%1、"/>
      <w:lvlJc w:val="left"/>
      <w:pPr>
        <w:ind w:left="720" w:hanging="720"/>
      </w:pPr>
      <w:rPr>
        <w:rFonts w:hAnsi="標楷體"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9440229"/>
    <w:multiLevelType w:val="hybridMultilevel"/>
    <w:tmpl w:val="CB1C908C"/>
    <w:lvl w:ilvl="0" w:tplc="E9B44B52">
      <w:start w:val="1"/>
      <w:numFmt w:val="taiwaneseCountingThousand"/>
      <w:lvlText w:val="(%1)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56344B4D"/>
    <w:multiLevelType w:val="hybridMultilevel"/>
    <w:tmpl w:val="9EDE2302"/>
    <w:lvl w:ilvl="0" w:tplc="611A96EA">
      <w:start w:val="1"/>
      <w:numFmt w:val="taiwaneseCountingThousand"/>
      <w:lvlText w:val="(%1)、"/>
      <w:lvlJc w:val="left"/>
      <w:pPr>
        <w:ind w:left="96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5DF53BCA"/>
    <w:multiLevelType w:val="hybridMultilevel"/>
    <w:tmpl w:val="F4028EE8"/>
    <w:lvl w:ilvl="0" w:tplc="C144CA10">
      <w:start w:val="1"/>
      <w:numFmt w:val="taiwaneseCountingThousand"/>
      <w:lvlText w:val="(%1)、"/>
      <w:lvlJc w:val="left"/>
      <w:pPr>
        <w:ind w:left="1189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8">
    <w:nsid w:val="6D3131AA"/>
    <w:multiLevelType w:val="hybridMultilevel"/>
    <w:tmpl w:val="17BE40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76DA5EBE"/>
    <w:multiLevelType w:val="hybridMultilevel"/>
    <w:tmpl w:val="4DC88A20"/>
    <w:lvl w:ilvl="0" w:tplc="BB22BCFA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10">
    <w:nsid w:val="7C95391D"/>
    <w:multiLevelType w:val="hybridMultilevel"/>
    <w:tmpl w:val="78F6FCF4"/>
    <w:lvl w:ilvl="0" w:tplc="E9B44B52">
      <w:start w:val="1"/>
      <w:numFmt w:val="taiwaneseCountingThousand"/>
      <w:lvlText w:val="(%1)、"/>
      <w:lvlJc w:val="left"/>
      <w:pPr>
        <w:ind w:left="118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EE9"/>
    <w:rsid w:val="000866C7"/>
    <w:rsid w:val="0009300B"/>
    <w:rsid w:val="0009799E"/>
    <w:rsid w:val="000B737E"/>
    <w:rsid w:val="000C142A"/>
    <w:rsid w:val="00117507"/>
    <w:rsid w:val="0016085F"/>
    <w:rsid w:val="001A6725"/>
    <w:rsid w:val="00247384"/>
    <w:rsid w:val="002D0B7F"/>
    <w:rsid w:val="00302DB1"/>
    <w:rsid w:val="003111A0"/>
    <w:rsid w:val="003361D7"/>
    <w:rsid w:val="003922C9"/>
    <w:rsid w:val="003C14DB"/>
    <w:rsid w:val="004162B2"/>
    <w:rsid w:val="004903AA"/>
    <w:rsid w:val="004D13F7"/>
    <w:rsid w:val="004E4BBE"/>
    <w:rsid w:val="004F6421"/>
    <w:rsid w:val="005C7396"/>
    <w:rsid w:val="00681EE9"/>
    <w:rsid w:val="006B2577"/>
    <w:rsid w:val="006B61F7"/>
    <w:rsid w:val="006F5E81"/>
    <w:rsid w:val="00770026"/>
    <w:rsid w:val="007C1562"/>
    <w:rsid w:val="00834FEA"/>
    <w:rsid w:val="00843CF7"/>
    <w:rsid w:val="008A2E6E"/>
    <w:rsid w:val="008A710E"/>
    <w:rsid w:val="008B1F10"/>
    <w:rsid w:val="009A5285"/>
    <w:rsid w:val="009B56C2"/>
    <w:rsid w:val="00A17164"/>
    <w:rsid w:val="00A3035A"/>
    <w:rsid w:val="00A972DC"/>
    <w:rsid w:val="00AE0BB7"/>
    <w:rsid w:val="00B939D0"/>
    <w:rsid w:val="00BB6D1B"/>
    <w:rsid w:val="00BC66D1"/>
    <w:rsid w:val="00BD4870"/>
    <w:rsid w:val="00C15454"/>
    <w:rsid w:val="00C162CB"/>
    <w:rsid w:val="00C2040D"/>
    <w:rsid w:val="00C63A72"/>
    <w:rsid w:val="00CE283D"/>
    <w:rsid w:val="00CF3A7F"/>
    <w:rsid w:val="00D031E4"/>
    <w:rsid w:val="00D41A90"/>
    <w:rsid w:val="00DE1EE2"/>
    <w:rsid w:val="00E061CE"/>
    <w:rsid w:val="00E27EFC"/>
    <w:rsid w:val="00E366D9"/>
    <w:rsid w:val="00E720C8"/>
    <w:rsid w:val="00EA2EF5"/>
    <w:rsid w:val="00EE425C"/>
    <w:rsid w:val="00F35C48"/>
    <w:rsid w:val="00F52E74"/>
    <w:rsid w:val="00FC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E9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字元 字元 字元2 字元"/>
    <w:basedOn w:val="Normal"/>
    <w:uiPriority w:val="99"/>
    <w:rsid w:val="00681EE9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styleId="Hyperlink">
    <w:name w:val="Hyperlink"/>
    <w:basedOn w:val="DefaultParagraphFont"/>
    <w:uiPriority w:val="99"/>
    <w:rsid w:val="00681EE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43C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3CF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43C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3CF7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3CF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922C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2C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427</Words>
  <Characters>2436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雲林縣童軍會  函</dc:title>
  <dc:subject/>
  <dc:creator>user</dc:creator>
  <cp:keywords/>
  <dc:description/>
  <cp:lastModifiedBy>acer</cp:lastModifiedBy>
  <cp:revision>3</cp:revision>
  <cp:lastPrinted>2020-09-24T03:32:00Z</cp:lastPrinted>
  <dcterms:created xsi:type="dcterms:W3CDTF">2020-09-25T02:10:00Z</dcterms:created>
  <dcterms:modified xsi:type="dcterms:W3CDTF">2020-09-25T02:11:00Z</dcterms:modified>
</cp:coreProperties>
</file>