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15"/>
        <w:tblW w:w="144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6400"/>
        <w:gridCol w:w="4887"/>
        <w:gridCol w:w="851"/>
        <w:gridCol w:w="834"/>
        <w:gridCol w:w="867"/>
      </w:tblGrid>
      <w:tr w:rsidR="000C17C3" w:rsidRPr="000C17C3" w:rsidTr="00764C3F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C3" w:rsidRP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C3" w:rsidRP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講題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C3" w:rsidRP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講者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活動</w:t>
            </w:r>
          </w:p>
          <w:p w:rsidR="000C17C3" w:rsidRP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上傳</w:t>
            </w:r>
          </w:p>
          <w:p w:rsid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C3" w:rsidRDefault="000C17C3" w:rsidP="00764C3F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錄影</w:t>
            </w:r>
            <w:r>
              <w:rPr>
                <w:rFonts w:ascii="微軟正黑體" w:eastAsia="微軟正黑體" w:hAnsi="微軟正黑體" w:hint="eastAsia"/>
                <w:color w:val="000000"/>
              </w:rPr>
              <w:br/>
              <w:t>上傳</w:t>
            </w:r>
          </w:p>
        </w:tc>
      </w:tr>
      <w:tr w:rsidR="00630A71" w:rsidRPr="000C17C3" w:rsidTr="00764C3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:rsidR="00630A71" w:rsidRDefault="00CC66BF" w:rsidP="00CC66BF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履(旅)行是實現長久以來的夢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:rsidR="00630A71" w:rsidRDefault="00204803" w:rsidP="00204803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福爾摩沙雲創基地 王琮瑋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:rsidR="00630A71" w:rsidRDefault="00CC66BF" w:rsidP="00764C3F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3/26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3/27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Default="00204803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  <w:tr w:rsidR="00630A71" w:rsidRPr="000C17C3" w:rsidTr="00CC66B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CC66BF" w:rsidP="00CC66BF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法客的未來─18歲在法國找到自己</w:t>
            </w:r>
          </w:p>
        </w:tc>
        <w:tc>
          <w:tcPr>
            <w:tcW w:w="4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204803" w:rsidP="00204803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音樂家 王馨平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4/09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4/10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Default="00204803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  <w:tr w:rsidR="00630A71" w:rsidRPr="000C17C3" w:rsidTr="00CC66BF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CC66BF" w:rsidP="00CC66BF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翻轉英語溝通力-普思和雅思國際英檢</w:t>
            </w:r>
          </w:p>
        </w:tc>
        <w:tc>
          <w:tcPr>
            <w:tcW w:w="4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204803" w:rsidP="00204803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英國文化協會業務推展經理</w:t>
            </w:r>
            <w:r>
              <w:rPr>
                <w:rFonts w:ascii="微軟正黑體" w:eastAsia="微軟正黑體" w:hAnsi="微軟正黑體" w:hint="eastAsia"/>
                <w:color w:val="000000"/>
              </w:rPr>
              <w:t xml:space="preserve">Fiona Chuang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4/30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5/01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Default="00015292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  <w:tr w:rsidR="00630A71" w:rsidRPr="000C17C3" w:rsidTr="00CC66B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CC66BF" w:rsidP="00CC66BF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東協大國─印尼的宗教族群與文化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630A71" w:rsidRDefault="00204803" w:rsidP="00204803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印台客作家 何景榮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5/07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5/08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Default="00015292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  <w:tr w:rsidR="00630A71" w:rsidRPr="000C17C3" w:rsidTr="00CC66B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CC66BF" w:rsidP="00CC66BF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一個人的奇幻旅程-英倫冰島語校紀實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204803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Gostudy台中辦公室經理 蘇俊明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5/14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5/15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Default="00015292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  <w:tr w:rsidR="00630A71" w:rsidRPr="000C17C3" w:rsidTr="00204803">
        <w:trPr>
          <w:trHeight w:val="3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A71" w:rsidRPr="000C17C3" w:rsidRDefault="00630A71" w:rsidP="00764C3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C17C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CC66BF">
              <w:rPr>
                <w:rFonts w:ascii="微軟正黑體" w:eastAsia="微軟正黑體" w:hAnsi="微軟正黑體" w:hint="eastAsia"/>
                <w:color w:val="000000"/>
              </w:rPr>
              <w:t>全球氣候運動下的台灣學生</w:t>
            </w:r>
          </w:p>
        </w:tc>
        <w:tc>
          <w:tcPr>
            <w:tcW w:w="4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630A71" w:rsidRDefault="00204803" w:rsidP="00764C3F">
            <w:pPr>
              <w:jc w:val="center"/>
              <w:rPr>
                <w:rFonts w:ascii="微軟正黑體" w:eastAsia="微軟正黑體" w:hAnsi="微軟正黑體" w:hint="eastAsia"/>
                <w:color w:val="000000"/>
              </w:rPr>
            </w:pPr>
            <w:r w:rsidRPr="00204803">
              <w:rPr>
                <w:rFonts w:ascii="微軟正黑體" w:eastAsia="微軟正黑體" w:hAnsi="微軟正黑體" w:hint="eastAsia"/>
                <w:color w:val="000000"/>
              </w:rPr>
              <w:t>綠色和平基金會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630A71" w:rsidRDefault="00CC66BF" w:rsidP="00764C3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5/28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A71" w:rsidRPr="000C17C3" w:rsidRDefault="00CC66BF" w:rsidP="00764C3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0"/>
              </w:rPr>
              <w:t>5/29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92" w:rsidRDefault="00015292" w:rsidP="00015292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V</w:t>
            </w:r>
          </w:p>
        </w:tc>
      </w:tr>
    </w:tbl>
    <w:p w:rsidR="00865185" w:rsidRPr="00764C3F" w:rsidRDefault="00514863">
      <w:pPr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108-2</w:t>
      </w:r>
      <w:bookmarkStart w:id="0" w:name="_GoBack"/>
      <w:bookmarkEnd w:id="0"/>
      <w:r w:rsidR="00764C3F" w:rsidRPr="00764C3F">
        <w:rPr>
          <w:rFonts w:ascii="微軟正黑體" w:eastAsia="微軟正黑體" w:hAnsi="微軟正黑體" w:hint="eastAsia"/>
          <w:b/>
          <w:sz w:val="36"/>
        </w:rPr>
        <w:t>國際化教育系列講座線上觀看場次</w:t>
      </w:r>
    </w:p>
    <w:sectPr w:rsidR="00865185" w:rsidRPr="00764C3F" w:rsidSect="000C17C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E8" w:rsidRDefault="00CE2DE8" w:rsidP="00015292">
      <w:r>
        <w:separator/>
      </w:r>
    </w:p>
  </w:endnote>
  <w:endnote w:type="continuationSeparator" w:id="0">
    <w:p w:rsidR="00CE2DE8" w:rsidRDefault="00CE2DE8" w:rsidP="0001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E8" w:rsidRDefault="00CE2DE8" w:rsidP="00015292">
      <w:r>
        <w:separator/>
      </w:r>
    </w:p>
  </w:footnote>
  <w:footnote w:type="continuationSeparator" w:id="0">
    <w:p w:rsidR="00CE2DE8" w:rsidRDefault="00CE2DE8" w:rsidP="0001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C3"/>
    <w:rsid w:val="00015292"/>
    <w:rsid w:val="000C17C3"/>
    <w:rsid w:val="00204803"/>
    <w:rsid w:val="00226C3B"/>
    <w:rsid w:val="004667CE"/>
    <w:rsid w:val="00514863"/>
    <w:rsid w:val="00630A71"/>
    <w:rsid w:val="00764C3F"/>
    <w:rsid w:val="008D7D5F"/>
    <w:rsid w:val="00950DBD"/>
    <w:rsid w:val="00CC66BF"/>
    <w:rsid w:val="00C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D8849"/>
  <w15:chartTrackingRefBased/>
  <w15:docId w15:val="{7BB097AF-CD15-4DBD-AD50-3904D8F7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52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5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52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億佳 陳</cp:lastModifiedBy>
  <cp:revision>8</cp:revision>
  <cp:lastPrinted>2019-02-13T03:19:00Z</cp:lastPrinted>
  <dcterms:created xsi:type="dcterms:W3CDTF">2019-02-13T03:13:00Z</dcterms:created>
  <dcterms:modified xsi:type="dcterms:W3CDTF">2020-02-26T03:12:00Z</dcterms:modified>
</cp:coreProperties>
</file>